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DAB" w:rsidRPr="00AE3BDC" w:rsidRDefault="00AE3BDC" w:rsidP="00AE3BDC">
      <w:pPr>
        <w:widowControl w:val="0"/>
        <w:autoSpaceDE w:val="0"/>
        <w:autoSpaceDN w:val="0"/>
        <w:adjustRightInd w:val="0"/>
        <w:spacing w:after="360" w:line="360" w:lineRule="auto"/>
        <w:ind w:left="992"/>
        <w:jc w:val="both"/>
        <w:rPr>
          <w:rFonts w:ascii="Verdana" w:hAnsi="Verdana" w:cs="Arial"/>
          <w:b/>
          <w:color w:val="E36C0A" w:themeColor="accent6" w:themeShade="BF"/>
          <w:spacing w:val="-10"/>
          <w:sz w:val="20"/>
          <w:szCs w:val="20"/>
        </w:rPr>
      </w:pPr>
      <w:r w:rsidRPr="00AE3BDC">
        <w:rPr>
          <w:rFonts w:ascii="Verdana" w:hAnsi="Verdana" w:cs="Arial"/>
          <w:b/>
          <w:color w:val="E36C0A" w:themeColor="accent6" w:themeShade="BF"/>
          <w:spacing w:val="-10"/>
          <w:sz w:val="20"/>
          <w:szCs w:val="20"/>
        </w:rPr>
        <w:t xml:space="preserve">Intervención de </w:t>
      </w:r>
      <w:r w:rsidR="007D2F38" w:rsidRPr="00AE3BDC">
        <w:rPr>
          <w:rFonts w:ascii="Verdana" w:hAnsi="Verdana" w:cs="Arial"/>
          <w:b/>
          <w:color w:val="E36C0A" w:themeColor="accent6" w:themeShade="BF"/>
          <w:spacing w:val="-10"/>
          <w:sz w:val="20"/>
          <w:szCs w:val="20"/>
        </w:rPr>
        <w:t>Miguel Ángel Cabra</w:t>
      </w:r>
      <w:r w:rsidRPr="00AE3BDC">
        <w:rPr>
          <w:rFonts w:ascii="Verdana" w:hAnsi="Verdana" w:cs="Arial"/>
          <w:b/>
          <w:color w:val="E36C0A" w:themeColor="accent6" w:themeShade="BF"/>
          <w:spacing w:val="-10"/>
          <w:sz w:val="20"/>
          <w:szCs w:val="20"/>
        </w:rPr>
        <w:t xml:space="preserve"> de Luna</w:t>
      </w:r>
      <w:r w:rsidR="007D2F38" w:rsidRPr="00AE3BDC">
        <w:rPr>
          <w:rFonts w:ascii="Verdana" w:hAnsi="Verdana" w:cs="Arial"/>
          <w:b/>
          <w:color w:val="E36C0A" w:themeColor="accent6" w:themeShade="BF"/>
          <w:spacing w:val="-10"/>
          <w:sz w:val="20"/>
          <w:szCs w:val="20"/>
        </w:rPr>
        <w:t>, </w:t>
      </w:r>
      <w:r w:rsidR="00425B8A">
        <w:rPr>
          <w:rFonts w:ascii="Verdana" w:hAnsi="Verdana" w:cs="Arial"/>
          <w:b/>
          <w:color w:val="E36C0A" w:themeColor="accent6" w:themeShade="BF"/>
          <w:spacing w:val="-10"/>
          <w:sz w:val="20"/>
          <w:szCs w:val="20"/>
        </w:rPr>
        <w:t xml:space="preserve"> </w:t>
      </w:r>
      <w:r w:rsidRPr="00AE3BDC">
        <w:rPr>
          <w:rFonts w:ascii="Verdana" w:hAnsi="Verdana" w:cs="Arial"/>
          <w:b/>
          <w:color w:val="E36C0A" w:themeColor="accent6" w:themeShade="BF"/>
          <w:spacing w:val="-10"/>
          <w:sz w:val="20"/>
          <w:szCs w:val="20"/>
        </w:rPr>
        <w:t>d</w:t>
      </w:r>
      <w:r w:rsidR="007D2F38" w:rsidRPr="00AE3BDC">
        <w:rPr>
          <w:rFonts w:ascii="Verdana" w:hAnsi="Verdana" w:cs="Arial"/>
          <w:b/>
          <w:color w:val="E36C0A" w:themeColor="accent6" w:themeShade="BF"/>
          <w:spacing w:val="-10"/>
          <w:sz w:val="20"/>
          <w:szCs w:val="20"/>
        </w:rPr>
        <w:t>irector de Relaciones Sociales e Internacionales y Planes Estratégicos de Fundación ONCE</w:t>
      </w:r>
      <w:r w:rsidRPr="00AE3BDC">
        <w:rPr>
          <w:rFonts w:ascii="Verdana" w:hAnsi="Verdana" w:cs="Arial"/>
          <w:b/>
          <w:color w:val="E36C0A" w:themeColor="accent6" w:themeShade="BF"/>
          <w:spacing w:val="-10"/>
          <w:sz w:val="20"/>
          <w:szCs w:val="20"/>
        </w:rPr>
        <w:t xml:space="preserve">. Ley del </w:t>
      </w:r>
      <w:r w:rsidR="00425B8A">
        <w:rPr>
          <w:rFonts w:ascii="Verdana" w:hAnsi="Verdana" w:cs="Arial"/>
          <w:b/>
          <w:color w:val="E36C0A" w:themeColor="accent6" w:themeShade="BF"/>
          <w:spacing w:val="-10"/>
          <w:sz w:val="20"/>
          <w:szCs w:val="20"/>
        </w:rPr>
        <w:t>Tercer Sector de Acción Social</w:t>
      </w:r>
      <w:r w:rsidRPr="00AE3BDC">
        <w:rPr>
          <w:rFonts w:ascii="Verdana" w:hAnsi="Verdana" w:cs="Arial"/>
          <w:b/>
          <w:color w:val="E36C0A" w:themeColor="accent6" w:themeShade="BF"/>
          <w:spacing w:val="-10"/>
          <w:sz w:val="20"/>
          <w:szCs w:val="20"/>
        </w:rPr>
        <w:t xml:space="preserve">. </w:t>
      </w:r>
    </w:p>
    <w:p w:rsidR="00FA2DAB" w:rsidRPr="00B1114D" w:rsidRDefault="00FA2DAB" w:rsidP="00AE3BDC">
      <w:pPr>
        <w:widowControl w:val="0"/>
        <w:autoSpaceDE w:val="0"/>
        <w:autoSpaceDN w:val="0"/>
        <w:adjustRightInd w:val="0"/>
        <w:spacing w:line="360" w:lineRule="auto"/>
        <w:ind w:left="993"/>
        <w:jc w:val="both"/>
        <w:rPr>
          <w:rFonts w:ascii="Verdana" w:hAnsi="Verdana" w:cs="Arial"/>
          <w:color w:val="000000"/>
          <w:spacing w:val="-10"/>
          <w:sz w:val="20"/>
          <w:szCs w:val="20"/>
        </w:rPr>
      </w:pPr>
      <w:r>
        <w:rPr>
          <w:rFonts w:ascii="Verdana" w:hAnsi="Verdana" w:cs="Arial"/>
          <w:color w:val="000000"/>
          <w:spacing w:val="-10"/>
          <w:sz w:val="20"/>
          <w:szCs w:val="20"/>
        </w:rPr>
        <w:t>V</w:t>
      </w:r>
      <w:r w:rsidRPr="00B1114D">
        <w:rPr>
          <w:rFonts w:ascii="Verdana" w:hAnsi="Verdana" w:cs="Arial"/>
          <w:color w:val="000000"/>
          <w:spacing w:val="-10"/>
          <w:sz w:val="20"/>
          <w:szCs w:val="20"/>
        </w:rPr>
        <w:t xml:space="preserve">oy a hablar de lo que, en el argot de los ministerios, se llama </w:t>
      </w:r>
      <w:r w:rsidRPr="00F91757">
        <w:rPr>
          <w:rFonts w:ascii="Verdana" w:hAnsi="Verdana" w:cs="Arial"/>
          <w:i/>
          <w:color w:val="000000"/>
          <w:spacing w:val="-10"/>
          <w:sz w:val="20"/>
          <w:szCs w:val="20"/>
        </w:rPr>
        <w:t>“los grifos reglamentarios”.</w:t>
      </w:r>
      <w:r w:rsidRPr="00B1114D">
        <w:rPr>
          <w:rFonts w:ascii="Verdana" w:hAnsi="Verdana" w:cs="Arial"/>
          <w:color w:val="000000"/>
          <w:spacing w:val="-10"/>
          <w:sz w:val="20"/>
          <w:szCs w:val="20"/>
        </w:rPr>
        <w:t xml:space="preserve"> Es decir, todas las leyes se pueden vaciar de</w:t>
      </w:r>
      <w:r>
        <w:rPr>
          <w:rFonts w:ascii="Verdana" w:hAnsi="Verdana" w:cs="Arial"/>
          <w:color w:val="000000"/>
          <w:spacing w:val="-10"/>
          <w:sz w:val="20"/>
          <w:szCs w:val="20"/>
        </w:rPr>
        <w:t xml:space="preserve"> contenido con los reglamento</w:t>
      </w:r>
      <w:r w:rsidRPr="00B1114D">
        <w:rPr>
          <w:rFonts w:ascii="Verdana" w:hAnsi="Verdana" w:cs="Arial"/>
          <w:color w:val="000000"/>
          <w:spacing w:val="-10"/>
          <w:sz w:val="20"/>
          <w:szCs w:val="20"/>
        </w:rPr>
        <w:t xml:space="preserve">s, que son grifos que la vacían. Y por eso algún parlamentario ha dicho: </w:t>
      </w:r>
      <w:r>
        <w:rPr>
          <w:rFonts w:ascii="Verdana" w:hAnsi="Verdana" w:cs="Arial"/>
          <w:color w:val="000000"/>
          <w:spacing w:val="-10"/>
          <w:sz w:val="20"/>
          <w:szCs w:val="20"/>
        </w:rPr>
        <w:t>“</w:t>
      </w:r>
      <w:r w:rsidRPr="00F91757">
        <w:rPr>
          <w:rFonts w:ascii="Verdana" w:hAnsi="Verdana" w:cs="Arial"/>
          <w:i/>
          <w:color w:val="000000"/>
          <w:spacing w:val="-10"/>
          <w:sz w:val="20"/>
          <w:szCs w:val="20"/>
        </w:rPr>
        <w:t>es una ley de la categoría de las leyes líquidas”</w:t>
      </w:r>
      <w:r w:rsidRPr="00B1114D">
        <w:rPr>
          <w:rFonts w:ascii="Verdana" w:hAnsi="Verdana" w:cs="Arial"/>
          <w:color w:val="000000"/>
          <w:spacing w:val="-10"/>
          <w:sz w:val="20"/>
          <w:szCs w:val="20"/>
        </w:rPr>
        <w:t xml:space="preserve">. </w:t>
      </w:r>
      <w:r>
        <w:rPr>
          <w:rFonts w:ascii="Verdana" w:hAnsi="Verdana" w:cs="Arial"/>
          <w:color w:val="000000"/>
          <w:spacing w:val="-10"/>
          <w:sz w:val="20"/>
          <w:szCs w:val="20"/>
        </w:rPr>
        <w:t>C</w:t>
      </w:r>
      <w:r w:rsidRPr="00B1114D">
        <w:rPr>
          <w:rFonts w:ascii="Verdana" w:hAnsi="Verdana" w:cs="Arial"/>
          <w:color w:val="000000"/>
          <w:spacing w:val="-10"/>
          <w:sz w:val="20"/>
          <w:szCs w:val="20"/>
        </w:rPr>
        <w:t xml:space="preserve">reo que esta es una </w:t>
      </w:r>
      <w:r w:rsidRPr="00F91757">
        <w:rPr>
          <w:rFonts w:ascii="Verdana" w:hAnsi="Verdana" w:cs="Arial"/>
          <w:color w:val="000000"/>
          <w:spacing w:val="-10"/>
          <w:sz w:val="20"/>
          <w:szCs w:val="20"/>
          <w:u w:val="single"/>
        </w:rPr>
        <w:t>ley cuadro</w:t>
      </w:r>
      <w:r w:rsidRPr="00B1114D">
        <w:rPr>
          <w:rFonts w:ascii="Verdana" w:hAnsi="Verdana" w:cs="Arial"/>
          <w:color w:val="000000"/>
          <w:spacing w:val="-10"/>
          <w:sz w:val="20"/>
          <w:szCs w:val="20"/>
        </w:rPr>
        <w:t xml:space="preserve"> y me voy a la categoría francesa: las leyes cuadro son las que tienen pocos artículos, necesitan desarrollos posteriores y hay que luchar porque se desarrollen.</w:t>
      </w:r>
    </w:p>
    <w:p w:rsidR="00FA2DAB" w:rsidRPr="00B1114D" w:rsidRDefault="00FA2DAB" w:rsidP="00AE3BDC">
      <w:pPr>
        <w:widowControl w:val="0"/>
        <w:autoSpaceDE w:val="0"/>
        <w:autoSpaceDN w:val="0"/>
        <w:adjustRightInd w:val="0"/>
        <w:spacing w:line="360" w:lineRule="auto"/>
        <w:ind w:left="993"/>
        <w:jc w:val="both"/>
        <w:rPr>
          <w:rFonts w:ascii="Verdana" w:hAnsi="Verdana" w:cs="Arial"/>
          <w:color w:val="000000"/>
          <w:spacing w:val="-10"/>
          <w:sz w:val="20"/>
          <w:szCs w:val="20"/>
        </w:rPr>
      </w:pPr>
      <w:r w:rsidRPr="00B1114D">
        <w:rPr>
          <w:rFonts w:ascii="Verdana" w:hAnsi="Verdana" w:cs="Arial"/>
          <w:color w:val="000000"/>
          <w:spacing w:val="-10"/>
          <w:sz w:val="20"/>
          <w:szCs w:val="20"/>
        </w:rPr>
        <w:t>Por ejemplo</w:t>
      </w:r>
      <w:r>
        <w:rPr>
          <w:rFonts w:ascii="Verdana" w:hAnsi="Verdana" w:cs="Arial"/>
          <w:color w:val="000000"/>
          <w:spacing w:val="-10"/>
          <w:sz w:val="20"/>
          <w:szCs w:val="20"/>
        </w:rPr>
        <w:t>, la LISMI del 82</w:t>
      </w:r>
      <w:r w:rsidRPr="00B1114D">
        <w:rPr>
          <w:rFonts w:ascii="Verdana" w:hAnsi="Verdana" w:cs="Arial"/>
          <w:color w:val="000000"/>
          <w:spacing w:val="-10"/>
          <w:sz w:val="20"/>
          <w:szCs w:val="20"/>
        </w:rPr>
        <w:t xml:space="preserve"> tiene una conceptualización de esta manera. Y tardó en desarrollars</w:t>
      </w:r>
      <w:r>
        <w:rPr>
          <w:rFonts w:ascii="Verdana" w:hAnsi="Verdana" w:cs="Arial"/>
          <w:color w:val="000000"/>
          <w:spacing w:val="-10"/>
          <w:sz w:val="20"/>
          <w:szCs w:val="20"/>
        </w:rPr>
        <w:t>e 20 años y aún</w:t>
      </w:r>
      <w:r w:rsidRPr="00B1114D">
        <w:rPr>
          <w:rFonts w:ascii="Verdana" w:hAnsi="Verdana" w:cs="Arial"/>
          <w:color w:val="000000"/>
          <w:spacing w:val="-10"/>
          <w:sz w:val="20"/>
          <w:szCs w:val="20"/>
        </w:rPr>
        <w:t xml:space="preserve"> quedan algunos flecos que desarrollar.</w:t>
      </w:r>
    </w:p>
    <w:p w:rsidR="00FA2DAB" w:rsidRPr="00B1114D" w:rsidRDefault="00FA2DAB" w:rsidP="00AE3BDC">
      <w:pPr>
        <w:widowControl w:val="0"/>
        <w:autoSpaceDE w:val="0"/>
        <w:autoSpaceDN w:val="0"/>
        <w:adjustRightInd w:val="0"/>
        <w:spacing w:line="360" w:lineRule="auto"/>
        <w:ind w:left="993"/>
        <w:jc w:val="both"/>
        <w:rPr>
          <w:rFonts w:ascii="Verdana" w:hAnsi="Verdana" w:cs="Arial"/>
          <w:color w:val="000000"/>
          <w:spacing w:val="-10"/>
          <w:sz w:val="20"/>
          <w:szCs w:val="20"/>
        </w:rPr>
      </w:pPr>
      <w:r>
        <w:rPr>
          <w:rFonts w:ascii="Verdana" w:hAnsi="Verdana" w:cs="Arial"/>
          <w:color w:val="000000"/>
          <w:spacing w:val="-10"/>
          <w:sz w:val="20"/>
          <w:szCs w:val="20"/>
        </w:rPr>
        <w:t>A</w:t>
      </w:r>
      <w:r w:rsidRPr="00B1114D">
        <w:rPr>
          <w:rFonts w:ascii="Verdana" w:hAnsi="Verdana" w:cs="Arial"/>
          <w:color w:val="000000"/>
          <w:spacing w:val="-10"/>
          <w:sz w:val="20"/>
          <w:szCs w:val="20"/>
        </w:rPr>
        <w:t xml:space="preserve">ntes de entrar en los grifos, </w:t>
      </w:r>
      <w:r>
        <w:rPr>
          <w:rFonts w:ascii="Verdana" w:hAnsi="Verdana" w:cs="Arial"/>
          <w:color w:val="000000"/>
          <w:spacing w:val="-10"/>
          <w:sz w:val="20"/>
          <w:szCs w:val="20"/>
        </w:rPr>
        <w:t xml:space="preserve">quiero </w:t>
      </w:r>
      <w:r w:rsidRPr="00B1114D">
        <w:rPr>
          <w:rFonts w:ascii="Verdana" w:hAnsi="Verdana" w:cs="Arial"/>
          <w:color w:val="000000"/>
          <w:spacing w:val="-10"/>
          <w:sz w:val="20"/>
          <w:szCs w:val="20"/>
        </w:rPr>
        <w:t xml:space="preserve">entrar en </w:t>
      </w:r>
      <w:r w:rsidRPr="00F91757">
        <w:rPr>
          <w:rFonts w:ascii="Verdana" w:hAnsi="Verdana" w:cs="Arial"/>
          <w:b/>
          <w:color w:val="000000"/>
          <w:spacing w:val="-10"/>
          <w:sz w:val="20"/>
          <w:szCs w:val="20"/>
          <w:u w:val="single"/>
        </w:rPr>
        <w:t>cosas que no se han conseguido en la ley</w:t>
      </w:r>
      <w:r w:rsidRPr="00B1114D">
        <w:rPr>
          <w:rFonts w:ascii="Verdana" w:hAnsi="Verdana" w:cs="Arial"/>
          <w:color w:val="000000"/>
          <w:spacing w:val="-10"/>
          <w:sz w:val="20"/>
          <w:szCs w:val="20"/>
        </w:rPr>
        <w:t>.</w:t>
      </w:r>
      <w:r>
        <w:rPr>
          <w:rFonts w:ascii="Verdana" w:hAnsi="Verdana" w:cs="Arial"/>
          <w:color w:val="000000"/>
          <w:spacing w:val="-10"/>
          <w:sz w:val="20"/>
          <w:szCs w:val="20"/>
        </w:rPr>
        <w:t xml:space="preserve"> La Ley </w:t>
      </w:r>
      <w:r w:rsidRPr="00F91757">
        <w:rPr>
          <w:rFonts w:ascii="Verdana" w:hAnsi="Verdana" w:cs="Arial"/>
          <w:b/>
          <w:color w:val="000000"/>
          <w:spacing w:val="-10"/>
          <w:sz w:val="20"/>
          <w:szCs w:val="20"/>
        </w:rPr>
        <w:t>no es del tercer sector</w:t>
      </w:r>
      <w:r>
        <w:rPr>
          <w:rFonts w:ascii="Verdana" w:hAnsi="Verdana" w:cs="Arial"/>
          <w:color w:val="000000"/>
          <w:spacing w:val="-10"/>
          <w:sz w:val="20"/>
          <w:szCs w:val="20"/>
        </w:rPr>
        <w:t xml:space="preserve"> como queríamos; </w:t>
      </w:r>
      <w:r w:rsidRPr="00B1114D">
        <w:rPr>
          <w:rFonts w:ascii="Verdana" w:hAnsi="Verdana" w:cs="Arial"/>
          <w:color w:val="000000"/>
          <w:spacing w:val="-10"/>
          <w:sz w:val="20"/>
          <w:szCs w:val="20"/>
        </w:rPr>
        <w:t xml:space="preserve">al final se acotó como </w:t>
      </w:r>
      <w:r w:rsidRPr="00F91757">
        <w:rPr>
          <w:rFonts w:ascii="Verdana" w:hAnsi="Verdana" w:cs="Arial"/>
          <w:b/>
          <w:color w:val="000000"/>
          <w:spacing w:val="-10"/>
          <w:sz w:val="20"/>
          <w:szCs w:val="20"/>
        </w:rPr>
        <w:t>Ley del Tercer Sector de Acción Social</w:t>
      </w:r>
      <w:r>
        <w:rPr>
          <w:rFonts w:ascii="Verdana" w:hAnsi="Verdana" w:cs="Arial"/>
          <w:color w:val="000000"/>
          <w:spacing w:val="-10"/>
          <w:sz w:val="20"/>
          <w:szCs w:val="20"/>
        </w:rPr>
        <w:t>. No logramos imponernos a la A</w:t>
      </w:r>
      <w:r w:rsidRPr="00B1114D">
        <w:rPr>
          <w:rFonts w:ascii="Verdana" w:hAnsi="Verdana" w:cs="Arial"/>
          <w:color w:val="000000"/>
          <w:spacing w:val="-10"/>
          <w:sz w:val="20"/>
          <w:szCs w:val="20"/>
        </w:rPr>
        <w:t xml:space="preserve">dministración </w:t>
      </w:r>
      <w:r>
        <w:rPr>
          <w:rFonts w:ascii="Verdana" w:hAnsi="Verdana" w:cs="Arial"/>
          <w:color w:val="000000"/>
          <w:spacing w:val="-10"/>
          <w:sz w:val="20"/>
          <w:szCs w:val="20"/>
        </w:rPr>
        <w:t>(</w:t>
      </w:r>
      <w:r w:rsidRPr="00B1114D">
        <w:rPr>
          <w:rFonts w:ascii="Verdana" w:hAnsi="Verdana" w:cs="Arial"/>
          <w:color w:val="000000"/>
          <w:spacing w:val="-10"/>
          <w:sz w:val="20"/>
          <w:szCs w:val="20"/>
        </w:rPr>
        <w:t>lo digo habiendo sido tecnócrata durante muchos años</w:t>
      </w:r>
      <w:r>
        <w:rPr>
          <w:rFonts w:ascii="Verdana" w:hAnsi="Verdana" w:cs="Arial"/>
          <w:color w:val="000000"/>
          <w:spacing w:val="-10"/>
          <w:sz w:val="20"/>
          <w:szCs w:val="20"/>
        </w:rPr>
        <w:t>). Nos viene muy bien</w:t>
      </w:r>
      <w:r w:rsidRPr="00B1114D">
        <w:rPr>
          <w:rFonts w:ascii="Verdana" w:hAnsi="Verdana" w:cs="Arial"/>
          <w:color w:val="000000"/>
          <w:spacing w:val="-10"/>
          <w:sz w:val="20"/>
          <w:szCs w:val="20"/>
        </w:rPr>
        <w:t xml:space="preserve"> pero se queda para una segunda fase de desarrollo institucional y de modernización de este país.</w:t>
      </w:r>
    </w:p>
    <w:p w:rsidR="00FA2DAB" w:rsidRPr="00B1114D" w:rsidRDefault="00FA2DAB" w:rsidP="00AE3BDC">
      <w:pPr>
        <w:widowControl w:val="0"/>
        <w:autoSpaceDE w:val="0"/>
        <w:autoSpaceDN w:val="0"/>
        <w:adjustRightInd w:val="0"/>
        <w:spacing w:line="360" w:lineRule="auto"/>
        <w:ind w:left="993"/>
        <w:jc w:val="both"/>
        <w:rPr>
          <w:rFonts w:ascii="Verdana" w:hAnsi="Verdana" w:cs="Arial"/>
          <w:color w:val="000000"/>
          <w:spacing w:val="-10"/>
          <w:sz w:val="20"/>
          <w:szCs w:val="20"/>
        </w:rPr>
      </w:pPr>
      <w:r w:rsidRPr="00B1114D">
        <w:rPr>
          <w:rFonts w:ascii="Verdana" w:hAnsi="Verdana" w:cs="Arial"/>
          <w:color w:val="000000"/>
          <w:spacing w:val="-10"/>
          <w:sz w:val="20"/>
          <w:szCs w:val="20"/>
        </w:rPr>
        <w:t xml:space="preserve">Segundo, </w:t>
      </w:r>
      <w:r w:rsidRPr="00F91757">
        <w:rPr>
          <w:rFonts w:ascii="Verdana" w:hAnsi="Verdana" w:cs="Arial"/>
          <w:b/>
          <w:color w:val="000000"/>
          <w:spacing w:val="-10"/>
          <w:sz w:val="20"/>
          <w:szCs w:val="20"/>
        </w:rPr>
        <w:t>la financiación</w:t>
      </w:r>
      <w:r>
        <w:rPr>
          <w:rFonts w:ascii="Verdana" w:hAnsi="Verdana" w:cs="Arial"/>
          <w:color w:val="000000"/>
          <w:spacing w:val="-10"/>
          <w:sz w:val="20"/>
          <w:szCs w:val="20"/>
        </w:rPr>
        <w:t>. L</w:t>
      </w:r>
      <w:r w:rsidRPr="00B1114D">
        <w:rPr>
          <w:rFonts w:ascii="Verdana" w:hAnsi="Verdana" w:cs="Arial"/>
          <w:color w:val="000000"/>
          <w:spacing w:val="-10"/>
          <w:sz w:val="20"/>
          <w:szCs w:val="20"/>
        </w:rPr>
        <w:t xml:space="preserve">a Ley deja claro en la disposición adicional cuarta que no </w:t>
      </w:r>
      <w:r>
        <w:rPr>
          <w:rFonts w:ascii="Verdana" w:hAnsi="Verdana" w:cs="Arial"/>
          <w:color w:val="000000"/>
          <w:spacing w:val="-10"/>
          <w:sz w:val="20"/>
          <w:szCs w:val="20"/>
        </w:rPr>
        <w:t>hay incremento de gasto público p</w:t>
      </w:r>
      <w:r w:rsidRPr="00B1114D">
        <w:rPr>
          <w:rFonts w:ascii="Verdana" w:hAnsi="Verdana" w:cs="Arial"/>
          <w:color w:val="000000"/>
          <w:spacing w:val="-10"/>
          <w:sz w:val="20"/>
          <w:szCs w:val="20"/>
        </w:rPr>
        <w:t xml:space="preserve">ero hemos maniobrado y colocado algunas vías de financiación colaterales en </w:t>
      </w:r>
      <w:r>
        <w:rPr>
          <w:rFonts w:ascii="Verdana" w:hAnsi="Verdana" w:cs="Arial"/>
          <w:color w:val="000000"/>
          <w:spacing w:val="-10"/>
          <w:sz w:val="20"/>
          <w:szCs w:val="20"/>
        </w:rPr>
        <w:t xml:space="preserve">otras leyes </w:t>
      </w:r>
      <w:r w:rsidRPr="00B1114D">
        <w:rPr>
          <w:rFonts w:ascii="Verdana" w:hAnsi="Verdana" w:cs="Arial"/>
          <w:color w:val="000000"/>
          <w:spacing w:val="-10"/>
          <w:sz w:val="20"/>
          <w:szCs w:val="20"/>
        </w:rPr>
        <w:t xml:space="preserve">como </w:t>
      </w:r>
      <w:r>
        <w:rPr>
          <w:rFonts w:ascii="Verdana" w:hAnsi="Verdana" w:cs="Arial"/>
          <w:color w:val="000000"/>
          <w:spacing w:val="-10"/>
          <w:sz w:val="20"/>
          <w:szCs w:val="20"/>
        </w:rPr>
        <w:t xml:space="preserve">en </w:t>
      </w:r>
      <w:r w:rsidRPr="00B1114D">
        <w:rPr>
          <w:rFonts w:ascii="Verdana" w:hAnsi="Verdana" w:cs="Arial"/>
          <w:color w:val="000000"/>
          <w:spacing w:val="-10"/>
          <w:sz w:val="20"/>
          <w:szCs w:val="20"/>
        </w:rPr>
        <w:t>la</w:t>
      </w:r>
      <w:r>
        <w:rPr>
          <w:rFonts w:ascii="Verdana" w:hAnsi="Verdana" w:cs="Arial"/>
          <w:color w:val="000000"/>
          <w:spacing w:val="-10"/>
          <w:sz w:val="20"/>
          <w:szCs w:val="20"/>
        </w:rPr>
        <w:t xml:space="preserve"> Ley de Jurisdicción Voluntaria.</w:t>
      </w:r>
      <w:r w:rsidRPr="00B1114D">
        <w:rPr>
          <w:rFonts w:ascii="Verdana" w:hAnsi="Verdana" w:cs="Arial"/>
          <w:color w:val="000000"/>
          <w:spacing w:val="-10"/>
          <w:sz w:val="20"/>
          <w:szCs w:val="20"/>
        </w:rPr>
        <w:t xml:space="preserve"> </w:t>
      </w:r>
      <w:r>
        <w:rPr>
          <w:rFonts w:ascii="Verdana" w:hAnsi="Verdana" w:cs="Arial"/>
          <w:color w:val="000000"/>
          <w:spacing w:val="-10"/>
          <w:sz w:val="20"/>
          <w:szCs w:val="20"/>
        </w:rPr>
        <w:t>(</w:t>
      </w:r>
      <w:r w:rsidRPr="00B1114D">
        <w:rPr>
          <w:rFonts w:ascii="Verdana" w:hAnsi="Verdana" w:cs="Arial"/>
          <w:color w:val="000000"/>
          <w:spacing w:val="-10"/>
          <w:sz w:val="20"/>
          <w:szCs w:val="20"/>
        </w:rPr>
        <w:t>0,7 del IRPF</w:t>
      </w:r>
      <w:r>
        <w:rPr>
          <w:rFonts w:ascii="Verdana" w:hAnsi="Verdana" w:cs="Arial"/>
          <w:color w:val="000000"/>
          <w:spacing w:val="-10"/>
          <w:sz w:val="20"/>
          <w:szCs w:val="20"/>
        </w:rPr>
        <w:t xml:space="preserve">, como </w:t>
      </w:r>
      <w:r w:rsidRPr="00B1114D">
        <w:rPr>
          <w:rFonts w:ascii="Verdana" w:hAnsi="Verdana" w:cs="Arial"/>
          <w:color w:val="000000"/>
          <w:spacing w:val="-10"/>
          <w:sz w:val="20"/>
          <w:szCs w:val="20"/>
        </w:rPr>
        <w:t>un</w:t>
      </w:r>
      <w:r>
        <w:rPr>
          <w:rFonts w:ascii="Verdana" w:hAnsi="Verdana" w:cs="Arial"/>
          <w:color w:val="000000"/>
          <w:spacing w:val="-10"/>
          <w:sz w:val="20"/>
          <w:szCs w:val="20"/>
        </w:rPr>
        <w:t>a media de 15 euros al año). P</w:t>
      </w:r>
      <w:r w:rsidRPr="00B1114D">
        <w:rPr>
          <w:rFonts w:ascii="Verdana" w:hAnsi="Verdana" w:cs="Arial"/>
          <w:color w:val="000000"/>
          <w:spacing w:val="-10"/>
          <w:sz w:val="20"/>
          <w:szCs w:val="20"/>
        </w:rPr>
        <w:t>or un problema de no poder pagar los impuestos derivados de la renta, el 40% de las herencias de este país no se ejecutan</w:t>
      </w:r>
      <w:r>
        <w:rPr>
          <w:rFonts w:ascii="Verdana" w:hAnsi="Verdana" w:cs="Arial"/>
          <w:color w:val="000000"/>
          <w:spacing w:val="-10"/>
          <w:sz w:val="20"/>
          <w:szCs w:val="20"/>
        </w:rPr>
        <w:t>,</w:t>
      </w:r>
      <w:r w:rsidRPr="00B1114D">
        <w:rPr>
          <w:rFonts w:ascii="Verdana" w:hAnsi="Verdana" w:cs="Arial"/>
          <w:color w:val="000000"/>
          <w:spacing w:val="-10"/>
          <w:sz w:val="20"/>
          <w:szCs w:val="20"/>
        </w:rPr>
        <w:t xml:space="preserve"> porque los herederos las dejan para el Estado.</w:t>
      </w:r>
    </w:p>
    <w:p w:rsidR="00FA2DAB" w:rsidRPr="00B1114D" w:rsidRDefault="00FA2DAB" w:rsidP="00AE3BDC">
      <w:pPr>
        <w:widowControl w:val="0"/>
        <w:autoSpaceDE w:val="0"/>
        <w:autoSpaceDN w:val="0"/>
        <w:adjustRightInd w:val="0"/>
        <w:spacing w:line="360" w:lineRule="auto"/>
        <w:ind w:left="993"/>
        <w:jc w:val="both"/>
        <w:rPr>
          <w:rFonts w:ascii="Verdana" w:hAnsi="Verdana" w:cs="Arial"/>
          <w:color w:val="000000"/>
          <w:spacing w:val="-10"/>
          <w:sz w:val="20"/>
          <w:szCs w:val="20"/>
        </w:rPr>
      </w:pPr>
      <w:r w:rsidRPr="00B1114D">
        <w:rPr>
          <w:rFonts w:ascii="Verdana" w:hAnsi="Verdana" w:cs="Arial"/>
          <w:color w:val="000000"/>
          <w:spacing w:val="-10"/>
          <w:sz w:val="20"/>
          <w:szCs w:val="20"/>
        </w:rPr>
        <w:t xml:space="preserve">Tercera consideración: </w:t>
      </w:r>
      <w:r w:rsidRPr="009F2B20">
        <w:rPr>
          <w:rFonts w:ascii="Verdana" w:hAnsi="Verdana" w:cs="Arial"/>
          <w:b/>
          <w:color w:val="000000"/>
          <w:spacing w:val="-10"/>
          <w:sz w:val="20"/>
          <w:szCs w:val="20"/>
        </w:rPr>
        <w:t xml:space="preserve">la actuación del tercer sector de acción </w:t>
      </w:r>
      <w:bookmarkStart w:id="0" w:name="_GoBack"/>
      <w:bookmarkEnd w:id="0"/>
      <w:r w:rsidRPr="009F2B20">
        <w:rPr>
          <w:rFonts w:ascii="Verdana" w:hAnsi="Verdana" w:cs="Arial"/>
          <w:b/>
          <w:color w:val="000000"/>
          <w:spacing w:val="-10"/>
          <w:sz w:val="20"/>
          <w:szCs w:val="20"/>
        </w:rPr>
        <w:t>social no puede diluir la responsabilidad de las Administraciones Públicas</w:t>
      </w:r>
      <w:r w:rsidRPr="00B1114D">
        <w:rPr>
          <w:rFonts w:ascii="Verdana" w:hAnsi="Verdana" w:cs="Arial"/>
          <w:color w:val="000000"/>
          <w:spacing w:val="-10"/>
          <w:sz w:val="20"/>
          <w:szCs w:val="20"/>
        </w:rPr>
        <w:t xml:space="preserve">, y particularmente la Administración General del Estado, </w:t>
      </w:r>
      <w:r>
        <w:rPr>
          <w:rFonts w:ascii="Verdana" w:hAnsi="Verdana" w:cs="Arial"/>
          <w:color w:val="000000"/>
          <w:spacing w:val="-10"/>
          <w:sz w:val="20"/>
          <w:szCs w:val="20"/>
        </w:rPr>
        <w:t xml:space="preserve">en el sector donde nos movemos, </w:t>
      </w:r>
      <w:r w:rsidRPr="00B1114D">
        <w:rPr>
          <w:rFonts w:ascii="Verdana" w:hAnsi="Verdana" w:cs="Arial"/>
          <w:color w:val="000000"/>
          <w:spacing w:val="-10"/>
          <w:sz w:val="20"/>
          <w:szCs w:val="20"/>
        </w:rPr>
        <w:t>de la inclusión social, d</w:t>
      </w:r>
      <w:r>
        <w:rPr>
          <w:rFonts w:ascii="Verdana" w:hAnsi="Verdana" w:cs="Arial"/>
          <w:color w:val="000000"/>
          <w:spacing w:val="-10"/>
          <w:sz w:val="20"/>
          <w:szCs w:val="20"/>
        </w:rPr>
        <w:t>e los servicios sociales, etc. M</w:t>
      </w:r>
      <w:r w:rsidRPr="00B1114D">
        <w:rPr>
          <w:rFonts w:ascii="Verdana" w:hAnsi="Verdana" w:cs="Arial"/>
          <w:color w:val="000000"/>
          <w:spacing w:val="-10"/>
          <w:sz w:val="20"/>
          <w:szCs w:val="20"/>
        </w:rPr>
        <w:t xml:space="preserve">e parece s importante dejarlo en el frontispicio. El tercer sector es una parte del Estado y </w:t>
      </w:r>
      <w:r>
        <w:rPr>
          <w:rFonts w:ascii="Verdana" w:hAnsi="Verdana" w:cs="Arial"/>
          <w:color w:val="000000"/>
          <w:spacing w:val="-10"/>
          <w:sz w:val="20"/>
          <w:szCs w:val="20"/>
        </w:rPr>
        <w:t xml:space="preserve">la </w:t>
      </w:r>
      <w:r w:rsidRPr="00B1114D">
        <w:rPr>
          <w:rFonts w:ascii="Verdana" w:hAnsi="Verdana" w:cs="Arial"/>
          <w:color w:val="000000"/>
          <w:spacing w:val="-10"/>
          <w:sz w:val="20"/>
          <w:szCs w:val="20"/>
        </w:rPr>
        <w:t>sociedad del bienestar, que debemos mantener para su sostenibilidad.</w:t>
      </w:r>
    </w:p>
    <w:p w:rsidR="00FA2DAB" w:rsidRDefault="00FA2DAB" w:rsidP="00AE3BDC">
      <w:pPr>
        <w:widowControl w:val="0"/>
        <w:autoSpaceDE w:val="0"/>
        <w:autoSpaceDN w:val="0"/>
        <w:adjustRightInd w:val="0"/>
        <w:spacing w:line="360" w:lineRule="auto"/>
        <w:ind w:left="993"/>
        <w:jc w:val="both"/>
        <w:rPr>
          <w:rFonts w:ascii="Verdana" w:hAnsi="Verdana" w:cs="Arial"/>
          <w:color w:val="000000"/>
          <w:spacing w:val="-10"/>
          <w:sz w:val="20"/>
          <w:szCs w:val="20"/>
        </w:rPr>
      </w:pPr>
      <w:r w:rsidRPr="00B1114D">
        <w:rPr>
          <w:rFonts w:ascii="Verdana" w:hAnsi="Verdana" w:cs="Arial"/>
          <w:color w:val="000000"/>
          <w:spacing w:val="-10"/>
          <w:sz w:val="20"/>
          <w:szCs w:val="20"/>
        </w:rPr>
        <w:t xml:space="preserve">Y entramos en </w:t>
      </w:r>
      <w:r w:rsidRPr="009F2B20">
        <w:rPr>
          <w:rFonts w:ascii="Verdana" w:hAnsi="Verdana" w:cs="Arial"/>
          <w:i/>
          <w:color w:val="000000"/>
          <w:spacing w:val="-10"/>
          <w:sz w:val="20"/>
          <w:szCs w:val="20"/>
        </w:rPr>
        <w:t>el análisis de los grifos</w:t>
      </w:r>
      <w:r>
        <w:rPr>
          <w:rFonts w:ascii="Verdana" w:hAnsi="Verdana" w:cs="Arial"/>
          <w:color w:val="000000"/>
          <w:spacing w:val="-10"/>
          <w:sz w:val="20"/>
          <w:szCs w:val="20"/>
        </w:rPr>
        <w:t>. H</w:t>
      </w:r>
      <w:r w:rsidRPr="00B1114D">
        <w:rPr>
          <w:rFonts w:ascii="Verdana" w:hAnsi="Verdana" w:cs="Arial"/>
          <w:color w:val="000000"/>
          <w:spacing w:val="-10"/>
          <w:sz w:val="20"/>
          <w:szCs w:val="20"/>
        </w:rPr>
        <w:t xml:space="preserve">e </w:t>
      </w:r>
      <w:r>
        <w:rPr>
          <w:rFonts w:ascii="Verdana" w:hAnsi="Verdana" w:cs="Arial"/>
          <w:color w:val="000000"/>
          <w:spacing w:val="-10"/>
          <w:sz w:val="20"/>
          <w:szCs w:val="20"/>
        </w:rPr>
        <w:t>encontrado 11 grifos en la Ley (</w:t>
      </w:r>
      <w:r w:rsidRPr="00B1114D">
        <w:rPr>
          <w:rFonts w:ascii="Verdana" w:hAnsi="Verdana" w:cs="Arial"/>
          <w:color w:val="000000"/>
          <w:spacing w:val="-10"/>
          <w:sz w:val="20"/>
          <w:szCs w:val="20"/>
        </w:rPr>
        <w:t>el</w:t>
      </w:r>
      <w:r>
        <w:rPr>
          <w:rFonts w:ascii="Verdana" w:hAnsi="Verdana" w:cs="Arial"/>
          <w:color w:val="000000"/>
          <w:spacing w:val="-10"/>
          <w:sz w:val="20"/>
          <w:szCs w:val="20"/>
        </w:rPr>
        <w:t xml:space="preserve"> 11 es un número que me encanta; a</w:t>
      </w:r>
      <w:r w:rsidRPr="00B1114D">
        <w:rPr>
          <w:rFonts w:ascii="Verdana" w:hAnsi="Verdana" w:cs="Arial"/>
          <w:color w:val="000000"/>
          <w:spacing w:val="-10"/>
          <w:sz w:val="20"/>
          <w:szCs w:val="20"/>
        </w:rPr>
        <w:t xml:space="preserve">lguno dirá: </w:t>
      </w:r>
      <w:r>
        <w:rPr>
          <w:rFonts w:ascii="Verdana" w:hAnsi="Verdana" w:cs="Arial"/>
          <w:color w:val="000000"/>
          <w:spacing w:val="-10"/>
          <w:sz w:val="20"/>
          <w:szCs w:val="20"/>
        </w:rPr>
        <w:t>¡</w:t>
      </w:r>
      <w:r w:rsidRPr="00B1114D">
        <w:rPr>
          <w:rFonts w:ascii="Verdana" w:hAnsi="Verdana" w:cs="Arial"/>
          <w:color w:val="000000"/>
          <w:spacing w:val="-10"/>
          <w:sz w:val="20"/>
          <w:szCs w:val="20"/>
        </w:rPr>
        <w:t>Claro, como trabajas en la ONCE</w:t>
      </w:r>
      <w:r>
        <w:rPr>
          <w:rFonts w:ascii="Verdana" w:hAnsi="Verdana" w:cs="Arial"/>
          <w:color w:val="000000"/>
          <w:spacing w:val="-10"/>
          <w:sz w:val="20"/>
          <w:szCs w:val="20"/>
        </w:rPr>
        <w:t>!)</w:t>
      </w:r>
    </w:p>
    <w:p w:rsidR="00FA2DAB" w:rsidRDefault="00FA2DAB" w:rsidP="00AE3BDC">
      <w:pPr>
        <w:widowControl w:val="0"/>
        <w:autoSpaceDE w:val="0"/>
        <w:autoSpaceDN w:val="0"/>
        <w:adjustRightInd w:val="0"/>
        <w:spacing w:line="360" w:lineRule="auto"/>
        <w:ind w:left="993"/>
        <w:jc w:val="both"/>
        <w:rPr>
          <w:rFonts w:ascii="Verdana" w:hAnsi="Verdana" w:cs="Arial"/>
          <w:spacing w:val="-10"/>
          <w:sz w:val="20"/>
          <w:szCs w:val="20"/>
        </w:rPr>
      </w:pPr>
      <w:r>
        <w:rPr>
          <w:rFonts w:ascii="Verdana" w:hAnsi="Verdana" w:cs="Arial"/>
          <w:spacing w:val="-10"/>
          <w:sz w:val="20"/>
          <w:szCs w:val="20"/>
        </w:rPr>
        <w:lastRenderedPageBreak/>
        <w:t xml:space="preserve">En primer lugar está el </w:t>
      </w:r>
      <w:r w:rsidRPr="00A95131">
        <w:rPr>
          <w:rFonts w:ascii="Verdana" w:hAnsi="Verdana" w:cs="Arial"/>
          <w:b/>
          <w:spacing w:val="-10"/>
          <w:sz w:val="20"/>
          <w:szCs w:val="20"/>
        </w:rPr>
        <w:t>Programa de Impulso de la Ley del Tercer Sector de Acción Social</w:t>
      </w:r>
      <w:r>
        <w:rPr>
          <w:rFonts w:ascii="Verdana" w:hAnsi="Verdana" w:cs="Arial"/>
          <w:spacing w:val="-10"/>
          <w:sz w:val="20"/>
          <w:szCs w:val="20"/>
        </w:rPr>
        <w:t>;</w:t>
      </w:r>
      <w:r w:rsidRPr="003C4CB7">
        <w:rPr>
          <w:rFonts w:ascii="Verdana" w:hAnsi="Verdana" w:cs="Arial"/>
          <w:spacing w:val="-10"/>
          <w:sz w:val="20"/>
          <w:szCs w:val="20"/>
        </w:rPr>
        <w:t xml:space="preserve"> todos sabemos que es un programa de relanzamien</w:t>
      </w:r>
      <w:r>
        <w:rPr>
          <w:rFonts w:ascii="Verdana" w:hAnsi="Verdana" w:cs="Arial"/>
          <w:spacing w:val="-10"/>
          <w:sz w:val="20"/>
          <w:szCs w:val="20"/>
        </w:rPr>
        <w:t>to que tiene que hacerse en 12 meses (el tiempo pasa;</w:t>
      </w:r>
      <w:r w:rsidRPr="003C4CB7">
        <w:rPr>
          <w:rFonts w:ascii="Verdana" w:hAnsi="Verdana" w:cs="Arial"/>
          <w:spacing w:val="-10"/>
          <w:sz w:val="20"/>
          <w:szCs w:val="20"/>
        </w:rPr>
        <w:t xml:space="preserve"> </w:t>
      </w:r>
      <w:proofErr w:type="spellStart"/>
      <w:r w:rsidRPr="003C4CB7">
        <w:rPr>
          <w:rFonts w:ascii="Verdana" w:hAnsi="Verdana" w:cs="Arial"/>
          <w:i/>
          <w:spacing w:val="-10"/>
          <w:sz w:val="20"/>
          <w:szCs w:val="20"/>
        </w:rPr>
        <w:t>tempus</w:t>
      </w:r>
      <w:proofErr w:type="spellEnd"/>
      <w:r w:rsidRPr="003C4CB7">
        <w:rPr>
          <w:rFonts w:ascii="Verdana" w:hAnsi="Verdana" w:cs="Arial"/>
          <w:i/>
          <w:spacing w:val="-10"/>
          <w:sz w:val="20"/>
          <w:szCs w:val="20"/>
        </w:rPr>
        <w:t xml:space="preserve"> </w:t>
      </w:r>
      <w:proofErr w:type="spellStart"/>
      <w:r w:rsidRPr="003C4CB7">
        <w:rPr>
          <w:rFonts w:ascii="Verdana" w:hAnsi="Verdana" w:cs="Arial"/>
          <w:i/>
          <w:spacing w:val="-10"/>
          <w:sz w:val="20"/>
          <w:szCs w:val="20"/>
        </w:rPr>
        <w:t>fugit</w:t>
      </w:r>
      <w:proofErr w:type="spellEnd"/>
      <w:r w:rsidRPr="003C4CB7">
        <w:rPr>
          <w:rFonts w:ascii="Verdana" w:hAnsi="Verdana" w:cs="Arial"/>
          <w:i/>
          <w:spacing w:val="-10"/>
          <w:sz w:val="20"/>
          <w:szCs w:val="20"/>
        </w:rPr>
        <w:t xml:space="preserve"> y carpe diem</w:t>
      </w:r>
      <w:r>
        <w:rPr>
          <w:rFonts w:ascii="Verdana" w:hAnsi="Verdana" w:cs="Arial"/>
          <w:i/>
          <w:spacing w:val="-10"/>
          <w:sz w:val="20"/>
          <w:szCs w:val="20"/>
        </w:rPr>
        <w:t>)</w:t>
      </w:r>
      <w:r>
        <w:rPr>
          <w:rFonts w:ascii="Verdana" w:hAnsi="Verdana" w:cs="Arial"/>
          <w:spacing w:val="-10"/>
          <w:sz w:val="20"/>
          <w:szCs w:val="20"/>
        </w:rPr>
        <w:t xml:space="preserve">; </w:t>
      </w:r>
      <w:r w:rsidRPr="003C4CB7">
        <w:rPr>
          <w:rFonts w:ascii="Verdana" w:hAnsi="Verdana" w:cs="Arial"/>
          <w:spacing w:val="-10"/>
          <w:sz w:val="20"/>
          <w:szCs w:val="20"/>
        </w:rPr>
        <w:t>si no se hace</w:t>
      </w:r>
      <w:r>
        <w:rPr>
          <w:rFonts w:ascii="Verdana" w:hAnsi="Verdana" w:cs="Arial"/>
          <w:spacing w:val="-10"/>
          <w:sz w:val="20"/>
          <w:szCs w:val="20"/>
        </w:rPr>
        <w:t>, decae la obligación.</w:t>
      </w:r>
    </w:p>
    <w:p w:rsidR="00FA2DAB" w:rsidRDefault="00FA2DAB" w:rsidP="00AE3BDC">
      <w:pPr>
        <w:widowControl w:val="0"/>
        <w:autoSpaceDE w:val="0"/>
        <w:autoSpaceDN w:val="0"/>
        <w:adjustRightInd w:val="0"/>
        <w:spacing w:line="360" w:lineRule="auto"/>
        <w:ind w:left="993"/>
        <w:jc w:val="both"/>
        <w:rPr>
          <w:rFonts w:ascii="Verdana" w:hAnsi="Verdana" w:cs="Arial"/>
          <w:color w:val="000000"/>
          <w:spacing w:val="-10"/>
          <w:sz w:val="20"/>
          <w:szCs w:val="20"/>
        </w:rPr>
      </w:pPr>
      <w:r>
        <w:rPr>
          <w:rFonts w:ascii="Verdana" w:hAnsi="Verdana" w:cs="Arial"/>
          <w:color w:val="000000"/>
          <w:spacing w:val="-10"/>
          <w:sz w:val="20"/>
          <w:szCs w:val="20"/>
        </w:rPr>
        <w:t xml:space="preserve">La prioridad: </w:t>
      </w:r>
      <w:r w:rsidRPr="00A95131">
        <w:rPr>
          <w:rFonts w:ascii="Verdana" w:hAnsi="Verdana" w:cs="Arial"/>
          <w:b/>
          <w:color w:val="000000"/>
          <w:spacing w:val="-10"/>
          <w:sz w:val="20"/>
          <w:szCs w:val="20"/>
        </w:rPr>
        <w:t>constituir el Consejo Estatal de Organizaciones No Gubernamentales</w:t>
      </w:r>
      <w:r>
        <w:rPr>
          <w:rFonts w:ascii="Verdana" w:hAnsi="Verdana" w:cs="Arial"/>
          <w:color w:val="000000"/>
          <w:spacing w:val="-10"/>
          <w:sz w:val="20"/>
          <w:szCs w:val="20"/>
          <w:u w:val="single"/>
        </w:rPr>
        <w:t>,</w:t>
      </w:r>
      <w:r>
        <w:rPr>
          <w:rFonts w:ascii="Verdana" w:hAnsi="Verdana" w:cs="Arial"/>
          <w:color w:val="000000"/>
          <w:spacing w:val="-10"/>
          <w:sz w:val="20"/>
          <w:szCs w:val="20"/>
        </w:rPr>
        <w:t xml:space="preserve"> en su nueva versión, </w:t>
      </w:r>
      <w:r w:rsidRPr="00A95131">
        <w:rPr>
          <w:rFonts w:ascii="Verdana" w:hAnsi="Verdana" w:cs="Arial"/>
          <w:b/>
          <w:color w:val="000000"/>
          <w:spacing w:val="-10"/>
          <w:sz w:val="20"/>
          <w:szCs w:val="20"/>
        </w:rPr>
        <w:t>Comisión para el Diálogo Civil.</w:t>
      </w:r>
      <w:r w:rsidRPr="00B1114D">
        <w:rPr>
          <w:rFonts w:ascii="Verdana" w:hAnsi="Verdana" w:cs="Arial"/>
          <w:color w:val="000000"/>
          <w:spacing w:val="-10"/>
          <w:sz w:val="20"/>
          <w:szCs w:val="20"/>
        </w:rPr>
        <w:t xml:space="preserve"> ¿Por qué? Porque serán los sitios donde habrá que </w:t>
      </w:r>
      <w:r w:rsidRPr="003C4CB7">
        <w:rPr>
          <w:rFonts w:ascii="Verdana" w:hAnsi="Verdana" w:cs="Arial"/>
          <w:i/>
          <w:color w:val="000000"/>
          <w:spacing w:val="-10"/>
          <w:sz w:val="20"/>
          <w:szCs w:val="20"/>
        </w:rPr>
        <w:t>“estar batiendo el cobre”</w:t>
      </w:r>
      <w:r w:rsidRPr="00B1114D">
        <w:rPr>
          <w:rFonts w:ascii="Verdana" w:hAnsi="Verdana" w:cs="Arial"/>
          <w:color w:val="000000"/>
          <w:spacing w:val="-10"/>
          <w:sz w:val="20"/>
          <w:szCs w:val="20"/>
        </w:rPr>
        <w:t xml:space="preserve"> para que se cumpla la Ley.</w:t>
      </w:r>
    </w:p>
    <w:p w:rsidR="00FA2DAB" w:rsidRPr="003A1756" w:rsidRDefault="00FA2DAB" w:rsidP="00AE3BDC">
      <w:pPr>
        <w:widowControl w:val="0"/>
        <w:autoSpaceDE w:val="0"/>
        <w:autoSpaceDN w:val="0"/>
        <w:adjustRightInd w:val="0"/>
        <w:spacing w:line="360" w:lineRule="auto"/>
        <w:ind w:left="993"/>
        <w:jc w:val="both"/>
        <w:rPr>
          <w:rFonts w:ascii="Verdana" w:hAnsi="Verdana" w:cs="Arial"/>
          <w:spacing w:val="-10"/>
          <w:sz w:val="20"/>
          <w:szCs w:val="20"/>
        </w:rPr>
      </w:pPr>
      <w:r w:rsidRPr="003A1756">
        <w:rPr>
          <w:rFonts w:ascii="Verdana" w:hAnsi="Verdana" w:cs="Arial"/>
          <w:spacing w:val="-10"/>
          <w:sz w:val="20"/>
          <w:szCs w:val="20"/>
        </w:rPr>
        <w:t xml:space="preserve">Deben pasar dos años para la evaluación, </w:t>
      </w:r>
      <w:r>
        <w:rPr>
          <w:rFonts w:ascii="Verdana" w:hAnsi="Verdana" w:cs="Arial"/>
          <w:spacing w:val="-10"/>
          <w:sz w:val="20"/>
          <w:szCs w:val="20"/>
        </w:rPr>
        <w:t>los expertos, etc. Al final son</w:t>
      </w:r>
      <w:r w:rsidRPr="003A1756">
        <w:rPr>
          <w:rFonts w:ascii="Verdana" w:hAnsi="Verdana" w:cs="Arial"/>
          <w:spacing w:val="-10"/>
          <w:sz w:val="20"/>
          <w:szCs w:val="20"/>
        </w:rPr>
        <w:t xml:space="preserve"> tres, pero está bien una evaluación sobre la consecución del Ley.</w:t>
      </w:r>
    </w:p>
    <w:p w:rsidR="00FA2DAB" w:rsidRPr="00B1114D" w:rsidRDefault="00FA2DAB" w:rsidP="00AE3BDC">
      <w:pPr>
        <w:widowControl w:val="0"/>
        <w:autoSpaceDE w:val="0"/>
        <w:autoSpaceDN w:val="0"/>
        <w:adjustRightInd w:val="0"/>
        <w:spacing w:line="360" w:lineRule="auto"/>
        <w:ind w:left="993"/>
        <w:jc w:val="both"/>
        <w:rPr>
          <w:rFonts w:ascii="Verdana" w:hAnsi="Verdana" w:cs="Arial"/>
          <w:color w:val="000000"/>
          <w:spacing w:val="-10"/>
          <w:sz w:val="20"/>
          <w:szCs w:val="20"/>
        </w:rPr>
      </w:pPr>
      <w:r w:rsidRPr="00B1114D">
        <w:rPr>
          <w:rFonts w:ascii="Verdana" w:hAnsi="Verdana" w:cs="Arial"/>
          <w:color w:val="000000"/>
          <w:spacing w:val="-10"/>
          <w:sz w:val="20"/>
          <w:szCs w:val="20"/>
        </w:rPr>
        <w:t xml:space="preserve">Habría que </w:t>
      </w:r>
      <w:r w:rsidRPr="00A95131">
        <w:rPr>
          <w:rFonts w:ascii="Verdana" w:hAnsi="Verdana" w:cs="Arial"/>
          <w:b/>
          <w:color w:val="000000"/>
          <w:spacing w:val="-10"/>
          <w:sz w:val="20"/>
          <w:szCs w:val="20"/>
        </w:rPr>
        <w:t>lanzar un inventario estadístico</w:t>
      </w:r>
      <w:r>
        <w:rPr>
          <w:rFonts w:ascii="Verdana" w:hAnsi="Verdana" w:cs="Arial"/>
          <w:color w:val="000000"/>
          <w:spacing w:val="-10"/>
          <w:sz w:val="20"/>
          <w:szCs w:val="20"/>
        </w:rPr>
        <w:t xml:space="preserve"> (</w:t>
      </w:r>
      <w:r w:rsidRPr="00B1114D">
        <w:rPr>
          <w:rFonts w:ascii="Verdana" w:hAnsi="Verdana" w:cs="Arial"/>
          <w:color w:val="000000"/>
          <w:spacing w:val="-10"/>
          <w:sz w:val="20"/>
          <w:szCs w:val="20"/>
        </w:rPr>
        <w:t xml:space="preserve">advierto a los compañeros de la Plataforma que el tema estadístico es complicado, que os tenéis que mover rápido, que las estadísticas en un 80% vienen determinadas por Bruselas y hay unos </w:t>
      </w:r>
      <w:r>
        <w:rPr>
          <w:rFonts w:ascii="Verdana" w:hAnsi="Verdana" w:cs="Arial"/>
          <w:color w:val="000000"/>
          <w:spacing w:val="-10"/>
          <w:sz w:val="20"/>
          <w:szCs w:val="20"/>
        </w:rPr>
        <w:t>planes quincenales y decenales…</w:t>
      </w:r>
      <w:r w:rsidRPr="00B1114D">
        <w:rPr>
          <w:rFonts w:ascii="Verdana" w:hAnsi="Verdana" w:cs="Arial"/>
          <w:color w:val="000000"/>
          <w:spacing w:val="-10"/>
          <w:sz w:val="20"/>
          <w:szCs w:val="20"/>
        </w:rPr>
        <w:t>en la medida de lo posible</w:t>
      </w:r>
      <w:r>
        <w:rPr>
          <w:rFonts w:ascii="Verdana" w:hAnsi="Verdana" w:cs="Arial"/>
          <w:color w:val="000000"/>
          <w:spacing w:val="-10"/>
          <w:sz w:val="20"/>
          <w:szCs w:val="20"/>
        </w:rPr>
        <w:t>,</w:t>
      </w:r>
      <w:r w:rsidRPr="00B1114D">
        <w:rPr>
          <w:rFonts w:ascii="Verdana" w:hAnsi="Verdana" w:cs="Arial"/>
          <w:color w:val="000000"/>
          <w:spacing w:val="-10"/>
          <w:sz w:val="20"/>
          <w:szCs w:val="20"/>
        </w:rPr>
        <w:t xml:space="preserve"> mover el tema</w:t>
      </w:r>
      <w:r>
        <w:rPr>
          <w:rFonts w:ascii="Verdana" w:hAnsi="Verdana" w:cs="Arial"/>
          <w:color w:val="000000"/>
          <w:spacing w:val="-10"/>
          <w:sz w:val="20"/>
          <w:szCs w:val="20"/>
        </w:rPr>
        <w:t>)</w:t>
      </w:r>
      <w:r w:rsidRPr="00B1114D">
        <w:rPr>
          <w:rFonts w:ascii="Verdana" w:hAnsi="Verdana" w:cs="Arial"/>
          <w:color w:val="000000"/>
          <w:spacing w:val="-10"/>
          <w:sz w:val="20"/>
          <w:szCs w:val="20"/>
        </w:rPr>
        <w:t xml:space="preserve">. Porque sin estadísticas no hay foto; no hay realidad; no existes. </w:t>
      </w:r>
      <w:r>
        <w:rPr>
          <w:rFonts w:ascii="Verdana" w:hAnsi="Verdana" w:cs="Arial"/>
          <w:color w:val="000000"/>
          <w:spacing w:val="-10"/>
          <w:sz w:val="20"/>
          <w:szCs w:val="20"/>
        </w:rPr>
        <w:t xml:space="preserve">Las </w:t>
      </w:r>
      <w:r w:rsidRPr="00B1114D">
        <w:rPr>
          <w:rFonts w:ascii="Verdana" w:hAnsi="Verdana" w:cs="Arial"/>
          <w:color w:val="000000"/>
          <w:spacing w:val="-10"/>
          <w:sz w:val="20"/>
          <w:szCs w:val="20"/>
        </w:rPr>
        <w:t>estadísti</w:t>
      </w:r>
      <w:r>
        <w:rPr>
          <w:rFonts w:ascii="Verdana" w:hAnsi="Verdana" w:cs="Arial"/>
          <w:color w:val="000000"/>
          <w:spacing w:val="-10"/>
          <w:sz w:val="20"/>
          <w:szCs w:val="20"/>
        </w:rPr>
        <w:t>cas te llevan a la contabilidad;</w:t>
      </w:r>
      <w:r w:rsidRPr="00B1114D">
        <w:rPr>
          <w:rFonts w:ascii="Verdana" w:hAnsi="Verdana" w:cs="Arial"/>
          <w:color w:val="000000"/>
          <w:spacing w:val="-10"/>
          <w:sz w:val="20"/>
          <w:szCs w:val="20"/>
        </w:rPr>
        <w:t xml:space="preserve"> sé que muchos pr</w:t>
      </w:r>
      <w:r>
        <w:rPr>
          <w:rFonts w:ascii="Verdana" w:hAnsi="Verdana" w:cs="Arial"/>
          <w:color w:val="000000"/>
          <w:spacing w:val="-10"/>
          <w:sz w:val="20"/>
          <w:szCs w:val="20"/>
        </w:rPr>
        <w:t>ofesionales venimos del Derecho, p</w:t>
      </w:r>
      <w:r w:rsidRPr="00B1114D">
        <w:rPr>
          <w:rFonts w:ascii="Verdana" w:hAnsi="Verdana" w:cs="Arial"/>
          <w:color w:val="000000"/>
          <w:spacing w:val="-10"/>
          <w:sz w:val="20"/>
          <w:szCs w:val="20"/>
        </w:rPr>
        <w:t>ero no sabemos cuánto valor tenemos si no tenemos estadísticas.</w:t>
      </w:r>
    </w:p>
    <w:p w:rsidR="00FA2DAB" w:rsidRPr="00B1114D" w:rsidRDefault="00FA2DAB" w:rsidP="00AE3BDC">
      <w:pPr>
        <w:widowControl w:val="0"/>
        <w:autoSpaceDE w:val="0"/>
        <w:autoSpaceDN w:val="0"/>
        <w:adjustRightInd w:val="0"/>
        <w:spacing w:line="360" w:lineRule="auto"/>
        <w:ind w:left="993"/>
        <w:jc w:val="both"/>
        <w:rPr>
          <w:rFonts w:ascii="Verdana" w:hAnsi="Verdana" w:cs="Arial"/>
          <w:color w:val="000000"/>
          <w:spacing w:val="-10"/>
          <w:sz w:val="20"/>
          <w:szCs w:val="20"/>
        </w:rPr>
      </w:pPr>
      <w:r w:rsidRPr="00B1114D">
        <w:rPr>
          <w:rFonts w:ascii="Verdana" w:hAnsi="Verdana" w:cs="Arial"/>
          <w:color w:val="000000"/>
          <w:spacing w:val="-10"/>
          <w:sz w:val="20"/>
          <w:szCs w:val="20"/>
        </w:rPr>
        <w:t xml:space="preserve">En un estudio de </w:t>
      </w:r>
      <w:r>
        <w:rPr>
          <w:rFonts w:ascii="Verdana" w:hAnsi="Verdana" w:cs="Arial"/>
          <w:color w:val="000000"/>
          <w:spacing w:val="-10"/>
          <w:sz w:val="20"/>
          <w:szCs w:val="20"/>
        </w:rPr>
        <w:t>García Delgado se conceptualizab</w:t>
      </w:r>
      <w:r w:rsidRPr="00B1114D">
        <w:rPr>
          <w:rFonts w:ascii="Verdana" w:hAnsi="Verdana" w:cs="Arial"/>
          <w:color w:val="000000"/>
          <w:spacing w:val="-10"/>
          <w:sz w:val="20"/>
          <w:szCs w:val="20"/>
        </w:rPr>
        <w:t>a que en el tercer sector de acción social harían falta de 300</w:t>
      </w:r>
      <w:r>
        <w:rPr>
          <w:rFonts w:ascii="Verdana" w:hAnsi="Verdana" w:cs="Arial"/>
          <w:color w:val="000000"/>
          <w:spacing w:val="-10"/>
          <w:sz w:val="20"/>
          <w:szCs w:val="20"/>
        </w:rPr>
        <w:t>.</w:t>
      </w:r>
      <w:r w:rsidRPr="00B1114D">
        <w:rPr>
          <w:rFonts w:ascii="Verdana" w:hAnsi="Verdana" w:cs="Arial"/>
          <w:color w:val="000000"/>
          <w:spacing w:val="-10"/>
          <w:sz w:val="20"/>
          <w:szCs w:val="20"/>
        </w:rPr>
        <w:t>000 a 500</w:t>
      </w:r>
      <w:r>
        <w:rPr>
          <w:rFonts w:ascii="Verdana" w:hAnsi="Verdana" w:cs="Arial"/>
          <w:color w:val="000000"/>
          <w:spacing w:val="-10"/>
          <w:sz w:val="20"/>
          <w:szCs w:val="20"/>
        </w:rPr>
        <w:t>.</w:t>
      </w:r>
      <w:r w:rsidRPr="00B1114D">
        <w:rPr>
          <w:rFonts w:ascii="Verdana" w:hAnsi="Verdana" w:cs="Arial"/>
          <w:color w:val="000000"/>
          <w:spacing w:val="-10"/>
          <w:sz w:val="20"/>
          <w:szCs w:val="20"/>
        </w:rPr>
        <w:t>000 voluntarios si todas las ONG desaparecieran o no tuvieran apoyo. Así que el mensaje está lanzado. Pero hay que valorarlo.</w:t>
      </w:r>
    </w:p>
    <w:p w:rsidR="00FA2DAB" w:rsidRDefault="00FA2DAB" w:rsidP="00AE3BDC">
      <w:pPr>
        <w:widowControl w:val="0"/>
        <w:autoSpaceDE w:val="0"/>
        <w:autoSpaceDN w:val="0"/>
        <w:adjustRightInd w:val="0"/>
        <w:spacing w:line="360" w:lineRule="auto"/>
        <w:ind w:left="993"/>
        <w:jc w:val="both"/>
        <w:rPr>
          <w:rFonts w:ascii="Verdana" w:hAnsi="Verdana" w:cs="Arial"/>
          <w:i/>
          <w:color w:val="000000"/>
          <w:spacing w:val="-10"/>
          <w:sz w:val="20"/>
          <w:szCs w:val="20"/>
        </w:rPr>
      </w:pPr>
      <w:r w:rsidRPr="00B1114D">
        <w:rPr>
          <w:rFonts w:ascii="Verdana" w:hAnsi="Verdana" w:cs="Arial"/>
          <w:color w:val="000000"/>
          <w:spacing w:val="-10"/>
          <w:sz w:val="20"/>
          <w:szCs w:val="20"/>
        </w:rPr>
        <w:t xml:space="preserve">Es verdad que en los últimos años ha habido una reconversión brutal, y una reducción del sector del 40%. Pero esa reducción no quiere </w:t>
      </w:r>
      <w:r>
        <w:rPr>
          <w:rFonts w:ascii="Verdana" w:hAnsi="Verdana" w:cs="Arial"/>
          <w:color w:val="000000"/>
          <w:spacing w:val="-10"/>
          <w:sz w:val="20"/>
          <w:szCs w:val="20"/>
        </w:rPr>
        <w:t xml:space="preserve">decir que se hagan menos cosas; </w:t>
      </w:r>
      <w:r w:rsidRPr="00B1114D">
        <w:rPr>
          <w:rFonts w:ascii="Verdana" w:hAnsi="Verdana" w:cs="Arial"/>
          <w:color w:val="000000"/>
          <w:spacing w:val="-10"/>
          <w:sz w:val="20"/>
          <w:szCs w:val="20"/>
        </w:rPr>
        <w:t xml:space="preserve">ha habido un proceso de fusión, de </w:t>
      </w:r>
      <w:r>
        <w:rPr>
          <w:rFonts w:ascii="Verdana" w:hAnsi="Verdana" w:cs="Arial"/>
          <w:color w:val="000000"/>
          <w:spacing w:val="-10"/>
          <w:sz w:val="20"/>
          <w:szCs w:val="20"/>
        </w:rPr>
        <w:t>absorción, de complementariedad p</w:t>
      </w:r>
      <w:r w:rsidRPr="00B1114D">
        <w:rPr>
          <w:rFonts w:ascii="Verdana" w:hAnsi="Verdana" w:cs="Arial"/>
          <w:color w:val="000000"/>
          <w:spacing w:val="-10"/>
          <w:sz w:val="20"/>
          <w:szCs w:val="20"/>
        </w:rPr>
        <w:t xml:space="preserve">ero es evidente que </w:t>
      </w:r>
      <w:r w:rsidRPr="00A95131">
        <w:rPr>
          <w:rFonts w:ascii="Verdana" w:hAnsi="Verdana" w:cs="Arial"/>
          <w:i/>
          <w:color w:val="000000"/>
          <w:spacing w:val="-10"/>
          <w:sz w:val="20"/>
          <w:szCs w:val="20"/>
        </w:rPr>
        <w:t>“por el camino se han quedado pelos en la gatera”</w:t>
      </w:r>
      <w:r>
        <w:rPr>
          <w:rFonts w:ascii="Verdana" w:hAnsi="Verdana" w:cs="Arial"/>
          <w:i/>
          <w:color w:val="000000"/>
          <w:spacing w:val="-10"/>
          <w:sz w:val="20"/>
          <w:szCs w:val="20"/>
        </w:rPr>
        <w:t>.</w:t>
      </w:r>
    </w:p>
    <w:p w:rsidR="00FA2DAB" w:rsidRPr="00A95131" w:rsidRDefault="00FA2DAB" w:rsidP="00AE3BDC">
      <w:pPr>
        <w:widowControl w:val="0"/>
        <w:autoSpaceDE w:val="0"/>
        <w:autoSpaceDN w:val="0"/>
        <w:adjustRightInd w:val="0"/>
        <w:spacing w:line="360" w:lineRule="auto"/>
        <w:ind w:left="993"/>
        <w:jc w:val="both"/>
        <w:rPr>
          <w:rFonts w:ascii="Verdana" w:hAnsi="Verdana" w:cs="Arial"/>
          <w:i/>
          <w:color w:val="000000"/>
          <w:spacing w:val="-10"/>
          <w:sz w:val="20"/>
          <w:szCs w:val="20"/>
        </w:rPr>
      </w:pPr>
      <w:r>
        <w:rPr>
          <w:rFonts w:ascii="Verdana" w:hAnsi="Verdana" w:cs="Arial"/>
          <w:color w:val="000000"/>
          <w:spacing w:val="-10"/>
          <w:sz w:val="20"/>
          <w:szCs w:val="20"/>
        </w:rPr>
        <w:t>O</w:t>
      </w:r>
      <w:r w:rsidRPr="00B1114D">
        <w:rPr>
          <w:rFonts w:ascii="Verdana" w:hAnsi="Verdana" w:cs="Arial"/>
          <w:color w:val="000000"/>
          <w:spacing w:val="-10"/>
          <w:sz w:val="20"/>
          <w:szCs w:val="20"/>
        </w:rPr>
        <w:t xml:space="preserve">tra obligación es la </w:t>
      </w:r>
      <w:r w:rsidRPr="00A95131">
        <w:rPr>
          <w:rFonts w:ascii="Verdana" w:hAnsi="Verdana" w:cs="Arial"/>
          <w:b/>
          <w:color w:val="000000"/>
          <w:spacing w:val="-10"/>
          <w:sz w:val="20"/>
          <w:szCs w:val="20"/>
        </w:rPr>
        <w:t>adaptación de las comunidades autónomas y las entidades locales</w:t>
      </w:r>
      <w:r>
        <w:rPr>
          <w:rFonts w:ascii="Verdana" w:hAnsi="Verdana" w:cs="Arial"/>
          <w:color w:val="000000"/>
          <w:spacing w:val="-10"/>
          <w:sz w:val="20"/>
          <w:szCs w:val="20"/>
        </w:rPr>
        <w:t xml:space="preserve">; </w:t>
      </w:r>
      <w:r w:rsidRPr="00A95131">
        <w:rPr>
          <w:rFonts w:ascii="Verdana" w:hAnsi="Verdana" w:cs="Arial"/>
          <w:i/>
          <w:color w:val="000000"/>
          <w:spacing w:val="-10"/>
          <w:sz w:val="20"/>
          <w:szCs w:val="20"/>
        </w:rPr>
        <w:t>el cobrar es como el comer</w:t>
      </w:r>
      <w:r w:rsidRPr="00B1114D">
        <w:rPr>
          <w:rFonts w:ascii="Verdana" w:hAnsi="Verdana" w:cs="Arial"/>
          <w:color w:val="000000"/>
          <w:spacing w:val="-10"/>
          <w:sz w:val="20"/>
          <w:szCs w:val="20"/>
        </w:rPr>
        <w:t xml:space="preserve">. Por tanto, </w:t>
      </w:r>
      <w:r w:rsidRPr="00A95131">
        <w:rPr>
          <w:rFonts w:ascii="Verdana" w:hAnsi="Verdana" w:cs="Arial"/>
          <w:i/>
          <w:color w:val="000000"/>
          <w:spacing w:val="-10"/>
          <w:sz w:val="20"/>
          <w:szCs w:val="20"/>
        </w:rPr>
        <w:t xml:space="preserve">adaptarse </w:t>
      </w:r>
      <w:r w:rsidRPr="00B1114D">
        <w:rPr>
          <w:rFonts w:ascii="Verdana" w:hAnsi="Verdana" w:cs="Arial"/>
          <w:color w:val="000000"/>
          <w:spacing w:val="-10"/>
          <w:sz w:val="20"/>
          <w:szCs w:val="20"/>
        </w:rPr>
        <w:t>al mismo ritmo que las empresas.</w:t>
      </w:r>
    </w:p>
    <w:p w:rsidR="00FA2DAB" w:rsidRPr="00B1114D" w:rsidRDefault="00FA2DAB" w:rsidP="00AE3BDC">
      <w:pPr>
        <w:widowControl w:val="0"/>
        <w:autoSpaceDE w:val="0"/>
        <w:autoSpaceDN w:val="0"/>
        <w:adjustRightInd w:val="0"/>
        <w:spacing w:line="360" w:lineRule="auto"/>
        <w:ind w:left="993"/>
        <w:jc w:val="both"/>
        <w:rPr>
          <w:rFonts w:ascii="Verdana" w:hAnsi="Verdana" w:cs="Arial"/>
          <w:color w:val="000000"/>
          <w:spacing w:val="-10"/>
          <w:sz w:val="20"/>
          <w:szCs w:val="20"/>
        </w:rPr>
      </w:pPr>
      <w:r w:rsidRPr="00B1114D">
        <w:rPr>
          <w:rFonts w:ascii="Verdana" w:hAnsi="Verdana" w:cs="Arial"/>
          <w:color w:val="000000"/>
          <w:spacing w:val="-10"/>
          <w:sz w:val="20"/>
          <w:szCs w:val="20"/>
        </w:rPr>
        <w:t xml:space="preserve">También hay otro grifo de reglamento correspondiente a la </w:t>
      </w:r>
      <w:r w:rsidRPr="00A95131">
        <w:rPr>
          <w:rFonts w:ascii="Verdana" w:hAnsi="Verdana" w:cs="Arial"/>
          <w:b/>
          <w:color w:val="000000"/>
          <w:spacing w:val="-10"/>
          <w:sz w:val="20"/>
          <w:szCs w:val="20"/>
        </w:rPr>
        <w:t>adaptación de las bases reguladoras correspondientes a las convocatorias del Estado</w:t>
      </w:r>
      <w:r w:rsidRPr="00B1114D">
        <w:rPr>
          <w:rFonts w:ascii="Verdana" w:hAnsi="Verdana" w:cs="Arial"/>
          <w:color w:val="000000"/>
          <w:spacing w:val="-10"/>
          <w:sz w:val="20"/>
          <w:szCs w:val="20"/>
        </w:rPr>
        <w:t xml:space="preserve">, es decir, el reconocimiento de </w:t>
      </w:r>
      <w:r>
        <w:rPr>
          <w:rFonts w:ascii="Verdana" w:hAnsi="Verdana" w:cs="Arial"/>
          <w:color w:val="000000"/>
          <w:spacing w:val="-10"/>
          <w:sz w:val="20"/>
          <w:szCs w:val="20"/>
        </w:rPr>
        <w:t>estatus de entidad colaboradora</w:t>
      </w:r>
      <w:r w:rsidRPr="00B1114D">
        <w:rPr>
          <w:rFonts w:ascii="Verdana" w:hAnsi="Verdana" w:cs="Arial"/>
          <w:color w:val="000000"/>
          <w:spacing w:val="-10"/>
          <w:sz w:val="20"/>
          <w:szCs w:val="20"/>
        </w:rPr>
        <w:t>. Tener determinadas bases específicas para las subvenciones</w:t>
      </w:r>
      <w:r>
        <w:rPr>
          <w:rFonts w:ascii="Verdana" w:hAnsi="Verdana" w:cs="Arial"/>
          <w:color w:val="000000"/>
          <w:spacing w:val="-10"/>
          <w:sz w:val="20"/>
          <w:szCs w:val="20"/>
        </w:rPr>
        <w:t xml:space="preserve"> se hila con otra</w:t>
      </w:r>
      <w:r w:rsidRPr="00B1114D">
        <w:rPr>
          <w:rFonts w:ascii="Verdana" w:hAnsi="Verdana" w:cs="Arial"/>
          <w:color w:val="000000"/>
          <w:spacing w:val="-10"/>
          <w:sz w:val="20"/>
          <w:szCs w:val="20"/>
        </w:rPr>
        <w:t xml:space="preserve"> que </w:t>
      </w:r>
      <w:r>
        <w:rPr>
          <w:rFonts w:ascii="Verdana" w:hAnsi="Verdana" w:cs="Arial"/>
          <w:color w:val="000000"/>
          <w:spacing w:val="-10"/>
          <w:sz w:val="20"/>
          <w:szCs w:val="20"/>
        </w:rPr>
        <w:t xml:space="preserve">se </w:t>
      </w:r>
      <w:r w:rsidRPr="00B1114D">
        <w:rPr>
          <w:rFonts w:ascii="Verdana" w:hAnsi="Verdana" w:cs="Arial"/>
          <w:color w:val="000000"/>
          <w:spacing w:val="-10"/>
          <w:sz w:val="20"/>
          <w:szCs w:val="20"/>
        </w:rPr>
        <w:t xml:space="preserve">deriva de regular </w:t>
      </w:r>
      <w:r w:rsidRPr="00B1114D">
        <w:rPr>
          <w:rFonts w:ascii="Verdana" w:hAnsi="Verdana" w:cs="Arial"/>
          <w:color w:val="000000"/>
          <w:spacing w:val="-10"/>
          <w:sz w:val="20"/>
          <w:szCs w:val="20"/>
        </w:rPr>
        <w:lastRenderedPageBreak/>
        <w:t>el estatuto de entidades colaboradoras de la Administración General del Estado</w:t>
      </w:r>
      <w:r>
        <w:rPr>
          <w:rFonts w:ascii="Verdana" w:hAnsi="Verdana" w:cs="Arial"/>
          <w:color w:val="000000"/>
          <w:spacing w:val="-10"/>
          <w:sz w:val="20"/>
          <w:szCs w:val="20"/>
        </w:rPr>
        <w:t>, con</w:t>
      </w:r>
      <w:r w:rsidRPr="00B1114D">
        <w:rPr>
          <w:rFonts w:ascii="Verdana" w:hAnsi="Verdana" w:cs="Arial"/>
          <w:color w:val="000000"/>
          <w:spacing w:val="-10"/>
          <w:sz w:val="20"/>
          <w:szCs w:val="20"/>
        </w:rPr>
        <w:t xml:space="preserve"> las entidades del tercer sector.</w:t>
      </w:r>
    </w:p>
    <w:p w:rsidR="00FA2DAB" w:rsidRDefault="00FA2DAB" w:rsidP="00AE3BDC">
      <w:pPr>
        <w:widowControl w:val="0"/>
        <w:autoSpaceDE w:val="0"/>
        <w:autoSpaceDN w:val="0"/>
        <w:adjustRightInd w:val="0"/>
        <w:spacing w:line="360" w:lineRule="auto"/>
        <w:ind w:left="993"/>
        <w:jc w:val="both"/>
        <w:rPr>
          <w:rFonts w:ascii="Verdana" w:hAnsi="Verdana" w:cs="Arial"/>
          <w:b/>
          <w:color w:val="000000"/>
          <w:spacing w:val="-10"/>
          <w:sz w:val="20"/>
          <w:szCs w:val="20"/>
        </w:rPr>
      </w:pPr>
      <w:r w:rsidRPr="00B1114D">
        <w:rPr>
          <w:rFonts w:ascii="Verdana" w:hAnsi="Verdana" w:cs="Arial"/>
          <w:color w:val="000000"/>
          <w:spacing w:val="-10"/>
          <w:sz w:val="20"/>
          <w:szCs w:val="20"/>
        </w:rPr>
        <w:t>Tendríamos una séptima</w:t>
      </w:r>
      <w:r>
        <w:rPr>
          <w:rFonts w:ascii="Verdana" w:hAnsi="Verdana" w:cs="Arial"/>
          <w:color w:val="000000"/>
          <w:spacing w:val="-10"/>
          <w:sz w:val="20"/>
          <w:szCs w:val="20"/>
        </w:rPr>
        <w:t>,</w:t>
      </w:r>
      <w:r w:rsidRPr="00B1114D">
        <w:rPr>
          <w:rFonts w:ascii="Verdana" w:hAnsi="Verdana" w:cs="Arial"/>
          <w:color w:val="000000"/>
          <w:spacing w:val="-10"/>
          <w:sz w:val="20"/>
          <w:szCs w:val="20"/>
        </w:rPr>
        <w:t xml:space="preserve"> la r</w:t>
      </w:r>
      <w:r w:rsidRPr="00246C09">
        <w:rPr>
          <w:rFonts w:ascii="Verdana" w:hAnsi="Verdana" w:cs="Arial"/>
          <w:b/>
          <w:color w:val="000000"/>
          <w:spacing w:val="-10"/>
          <w:sz w:val="20"/>
          <w:szCs w:val="20"/>
        </w:rPr>
        <w:t>egulación del Consejo Estatal de Organizaciones No Gubernamentales</w:t>
      </w:r>
      <w:r w:rsidRPr="00B1114D">
        <w:rPr>
          <w:rFonts w:ascii="Verdana" w:hAnsi="Verdana" w:cs="Arial"/>
          <w:color w:val="000000"/>
          <w:spacing w:val="-10"/>
          <w:sz w:val="20"/>
          <w:szCs w:val="20"/>
        </w:rPr>
        <w:t xml:space="preserve"> y la octava, de </w:t>
      </w:r>
      <w:r w:rsidRPr="00246C09">
        <w:rPr>
          <w:rFonts w:ascii="Verdana" w:hAnsi="Verdana" w:cs="Arial"/>
          <w:b/>
          <w:color w:val="000000"/>
          <w:spacing w:val="-10"/>
          <w:sz w:val="20"/>
          <w:szCs w:val="20"/>
        </w:rPr>
        <w:t>Comisión de Diálogo Civil</w:t>
      </w:r>
      <w:r>
        <w:rPr>
          <w:rFonts w:ascii="Verdana" w:hAnsi="Verdana" w:cs="Arial"/>
          <w:b/>
          <w:color w:val="000000"/>
          <w:spacing w:val="-10"/>
          <w:sz w:val="20"/>
          <w:szCs w:val="20"/>
        </w:rPr>
        <w:t>.</w:t>
      </w:r>
      <w:r w:rsidRPr="00246C09">
        <w:rPr>
          <w:rFonts w:ascii="Verdana" w:hAnsi="Verdana" w:cs="Arial"/>
          <w:color w:val="000000"/>
          <w:spacing w:val="-10"/>
          <w:sz w:val="20"/>
          <w:szCs w:val="20"/>
        </w:rPr>
        <w:t xml:space="preserve"> </w:t>
      </w:r>
      <w:r w:rsidRPr="00B1114D">
        <w:rPr>
          <w:rFonts w:ascii="Verdana" w:hAnsi="Verdana" w:cs="Arial"/>
          <w:color w:val="000000"/>
          <w:spacing w:val="-10"/>
          <w:sz w:val="20"/>
          <w:szCs w:val="20"/>
        </w:rPr>
        <w:t>Necesitan un desarrollo legal</w:t>
      </w:r>
      <w:r>
        <w:rPr>
          <w:rFonts w:ascii="Verdana" w:hAnsi="Verdana" w:cs="Arial"/>
          <w:color w:val="000000"/>
          <w:spacing w:val="-10"/>
          <w:sz w:val="20"/>
          <w:szCs w:val="20"/>
        </w:rPr>
        <w:t>.</w:t>
      </w:r>
    </w:p>
    <w:p w:rsidR="00FA2DAB" w:rsidRPr="00B1114D" w:rsidRDefault="00FA2DAB" w:rsidP="00AE3BDC">
      <w:pPr>
        <w:widowControl w:val="0"/>
        <w:autoSpaceDE w:val="0"/>
        <w:autoSpaceDN w:val="0"/>
        <w:adjustRightInd w:val="0"/>
        <w:spacing w:line="360" w:lineRule="auto"/>
        <w:ind w:left="993"/>
        <w:jc w:val="both"/>
        <w:rPr>
          <w:rFonts w:ascii="Verdana" w:hAnsi="Verdana" w:cs="Arial"/>
          <w:color w:val="000000"/>
          <w:spacing w:val="-10"/>
          <w:sz w:val="20"/>
          <w:szCs w:val="20"/>
        </w:rPr>
      </w:pPr>
      <w:r>
        <w:rPr>
          <w:rFonts w:ascii="Verdana" w:hAnsi="Verdana" w:cs="Arial"/>
          <w:color w:val="000000"/>
          <w:spacing w:val="-10"/>
          <w:sz w:val="20"/>
          <w:szCs w:val="20"/>
        </w:rPr>
        <w:t>En cuanto a la novena, h</w:t>
      </w:r>
      <w:r w:rsidRPr="00B1114D">
        <w:rPr>
          <w:rFonts w:ascii="Verdana" w:hAnsi="Verdana" w:cs="Arial"/>
          <w:color w:val="000000"/>
          <w:spacing w:val="-10"/>
          <w:sz w:val="20"/>
          <w:szCs w:val="20"/>
        </w:rPr>
        <w:t xml:space="preserve">a habido cierto avance en los temas de </w:t>
      </w:r>
      <w:r w:rsidRPr="00246C09">
        <w:rPr>
          <w:rFonts w:ascii="Verdana" w:hAnsi="Verdana" w:cs="Arial"/>
          <w:b/>
          <w:color w:val="000000"/>
          <w:spacing w:val="-10"/>
          <w:sz w:val="20"/>
          <w:szCs w:val="20"/>
        </w:rPr>
        <w:t xml:space="preserve">mecenazgo, </w:t>
      </w:r>
      <w:proofErr w:type="spellStart"/>
      <w:r w:rsidRPr="00246C09">
        <w:rPr>
          <w:rFonts w:ascii="Verdana" w:hAnsi="Verdana" w:cs="Arial"/>
          <w:b/>
          <w:color w:val="000000"/>
          <w:spacing w:val="-10"/>
          <w:sz w:val="20"/>
          <w:szCs w:val="20"/>
        </w:rPr>
        <w:t>micromecenazgo</w:t>
      </w:r>
      <w:proofErr w:type="spellEnd"/>
      <w:r w:rsidRPr="00B1114D">
        <w:rPr>
          <w:rFonts w:ascii="Verdana" w:hAnsi="Verdana" w:cs="Arial"/>
          <w:color w:val="000000"/>
          <w:spacing w:val="-10"/>
          <w:sz w:val="20"/>
          <w:szCs w:val="20"/>
        </w:rPr>
        <w:t>, cambios para las empresas, pero es un pasito. Habría que</w:t>
      </w:r>
      <w:r>
        <w:rPr>
          <w:rFonts w:ascii="Verdana" w:hAnsi="Verdana" w:cs="Arial"/>
          <w:color w:val="000000"/>
          <w:spacing w:val="-10"/>
          <w:sz w:val="20"/>
          <w:szCs w:val="20"/>
        </w:rPr>
        <w:t xml:space="preserve"> seguir avanzando en esa línea </w:t>
      </w:r>
      <w:r w:rsidRPr="00B1114D">
        <w:rPr>
          <w:rFonts w:ascii="Verdana" w:hAnsi="Verdana" w:cs="Arial"/>
          <w:color w:val="000000"/>
          <w:spacing w:val="-10"/>
          <w:sz w:val="20"/>
          <w:szCs w:val="20"/>
        </w:rPr>
        <w:t xml:space="preserve">y dar más opción a las personas, a las empresas, a los grandes patrimonios, a poder dedicar más a actividades sociales, culturales, de otra índole, y tener un cierto apoyo fiscal o </w:t>
      </w:r>
      <w:r>
        <w:rPr>
          <w:rFonts w:ascii="Verdana" w:hAnsi="Verdana" w:cs="Arial"/>
          <w:color w:val="000000"/>
          <w:spacing w:val="-10"/>
          <w:sz w:val="20"/>
          <w:szCs w:val="20"/>
        </w:rPr>
        <w:t>incentivos fiscales para ello, u</w:t>
      </w:r>
      <w:r w:rsidRPr="00B1114D">
        <w:rPr>
          <w:rFonts w:ascii="Verdana" w:hAnsi="Verdana" w:cs="Arial"/>
          <w:color w:val="000000"/>
          <w:spacing w:val="-10"/>
          <w:sz w:val="20"/>
          <w:szCs w:val="20"/>
        </w:rPr>
        <w:t>n poquito menos cicatero que lo que tenemos ahora.</w:t>
      </w:r>
    </w:p>
    <w:p w:rsidR="00FA2DAB" w:rsidRPr="00B1114D" w:rsidRDefault="00FA2DAB" w:rsidP="00AE3BDC">
      <w:pPr>
        <w:widowControl w:val="0"/>
        <w:autoSpaceDE w:val="0"/>
        <w:autoSpaceDN w:val="0"/>
        <w:adjustRightInd w:val="0"/>
        <w:spacing w:line="360" w:lineRule="auto"/>
        <w:ind w:left="993"/>
        <w:jc w:val="both"/>
        <w:rPr>
          <w:rFonts w:ascii="Verdana" w:hAnsi="Verdana" w:cs="Arial"/>
          <w:color w:val="000000"/>
          <w:spacing w:val="-10"/>
          <w:sz w:val="20"/>
          <w:szCs w:val="20"/>
        </w:rPr>
      </w:pPr>
      <w:r>
        <w:rPr>
          <w:rFonts w:ascii="Verdana" w:hAnsi="Verdana" w:cs="Arial"/>
          <w:color w:val="000000"/>
          <w:spacing w:val="-10"/>
          <w:sz w:val="20"/>
          <w:szCs w:val="20"/>
        </w:rPr>
        <w:t>E</w:t>
      </w:r>
      <w:r w:rsidRPr="00B1114D">
        <w:rPr>
          <w:rFonts w:ascii="Verdana" w:hAnsi="Verdana" w:cs="Arial"/>
          <w:color w:val="000000"/>
          <w:spacing w:val="-10"/>
          <w:sz w:val="20"/>
          <w:szCs w:val="20"/>
        </w:rPr>
        <w:t>l 10 es el de las entidades col</w:t>
      </w:r>
      <w:r>
        <w:rPr>
          <w:rFonts w:ascii="Verdana" w:hAnsi="Verdana" w:cs="Arial"/>
          <w:color w:val="000000"/>
          <w:spacing w:val="-10"/>
          <w:sz w:val="20"/>
          <w:szCs w:val="20"/>
        </w:rPr>
        <w:t xml:space="preserve">aboradoras, y el 11, </w:t>
      </w:r>
      <w:r w:rsidRPr="00246C09">
        <w:rPr>
          <w:rFonts w:ascii="Verdana" w:hAnsi="Verdana" w:cs="Arial"/>
          <w:b/>
          <w:color w:val="000000"/>
          <w:spacing w:val="-10"/>
          <w:sz w:val="20"/>
          <w:szCs w:val="20"/>
        </w:rPr>
        <w:t>incluir en los planes de estudio</w:t>
      </w:r>
      <w:r w:rsidRPr="00B1114D">
        <w:rPr>
          <w:rFonts w:ascii="Verdana" w:hAnsi="Verdana" w:cs="Arial"/>
          <w:color w:val="000000"/>
          <w:spacing w:val="-10"/>
          <w:sz w:val="20"/>
          <w:szCs w:val="20"/>
        </w:rPr>
        <w:t xml:space="preserve"> de las diferentes etapas edu</w:t>
      </w:r>
      <w:r>
        <w:rPr>
          <w:rFonts w:ascii="Verdana" w:hAnsi="Verdana" w:cs="Arial"/>
          <w:color w:val="000000"/>
          <w:spacing w:val="-10"/>
          <w:sz w:val="20"/>
          <w:szCs w:val="20"/>
        </w:rPr>
        <w:t>cativas, según el artículo 6.1</w:t>
      </w:r>
      <w:r w:rsidRPr="00B1114D">
        <w:rPr>
          <w:rFonts w:ascii="Verdana" w:hAnsi="Verdana" w:cs="Arial"/>
          <w:color w:val="000000"/>
          <w:spacing w:val="-10"/>
          <w:sz w:val="20"/>
          <w:szCs w:val="20"/>
        </w:rPr>
        <w:t xml:space="preserve">. Habrá que ir colaborando con universidades </w:t>
      </w:r>
      <w:r>
        <w:rPr>
          <w:rFonts w:ascii="Verdana" w:hAnsi="Verdana" w:cs="Arial"/>
          <w:color w:val="000000"/>
          <w:spacing w:val="-10"/>
          <w:sz w:val="20"/>
          <w:szCs w:val="20"/>
        </w:rPr>
        <w:t xml:space="preserve">e </w:t>
      </w:r>
      <w:r w:rsidRPr="00B1114D">
        <w:rPr>
          <w:rFonts w:ascii="Verdana" w:hAnsi="Verdana" w:cs="Arial"/>
          <w:color w:val="000000"/>
          <w:spacing w:val="-10"/>
          <w:sz w:val="20"/>
          <w:szCs w:val="20"/>
        </w:rPr>
        <w:t>ir metiendo</w:t>
      </w:r>
      <w:r>
        <w:rPr>
          <w:rFonts w:ascii="Verdana" w:hAnsi="Verdana" w:cs="Arial"/>
          <w:color w:val="000000"/>
          <w:spacing w:val="-10"/>
          <w:sz w:val="20"/>
          <w:szCs w:val="20"/>
        </w:rPr>
        <w:t xml:space="preserve"> en </w:t>
      </w:r>
      <w:proofErr w:type="gramStart"/>
      <w:r>
        <w:rPr>
          <w:rFonts w:ascii="Verdana" w:hAnsi="Verdana" w:cs="Arial"/>
          <w:color w:val="000000"/>
          <w:spacing w:val="-10"/>
          <w:sz w:val="20"/>
          <w:szCs w:val="20"/>
        </w:rPr>
        <w:t>los</w:t>
      </w:r>
      <w:proofErr w:type="gramEnd"/>
      <w:r>
        <w:rPr>
          <w:rFonts w:ascii="Verdana" w:hAnsi="Verdana" w:cs="Arial"/>
          <w:color w:val="000000"/>
          <w:spacing w:val="-10"/>
          <w:sz w:val="20"/>
          <w:szCs w:val="20"/>
        </w:rPr>
        <w:t xml:space="preserve"> currículum </w:t>
      </w:r>
      <w:r w:rsidRPr="00B1114D">
        <w:rPr>
          <w:rFonts w:ascii="Verdana" w:hAnsi="Verdana" w:cs="Arial"/>
          <w:color w:val="000000"/>
          <w:spacing w:val="-10"/>
          <w:sz w:val="20"/>
          <w:szCs w:val="20"/>
        </w:rPr>
        <w:t xml:space="preserve"> estos temas.</w:t>
      </w:r>
    </w:p>
    <w:p w:rsidR="00FA2DAB" w:rsidRPr="00246C09" w:rsidRDefault="00FA2DAB" w:rsidP="00AE3BDC">
      <w:pPr>
        <w:widowControl w:val="0"/>
        <w:autoSpaceDE w:val="0"/>
        <w:autoSpaceDN w:val="0"/>
        <w:adjustRightInd w:val="0"/>
        <w:spacing w:line="360" w:lineRule="auto"/>
        <w:ind w:left="993"/>
        <w:jc w:val="both"/>
        <w:rPr>
          <w:rFonts w:ascii="Verdana" w:hAnsi="Verdana" w:cs="Arial"/>
          <w:i/>
          <w:color w:val="000000"/>
          <w:spacing w:val="-10"/>
          <w:sz w:val="20"/>
          <w:szCs w:val="20"/>
        </w:rPr>
      </w:pPr>
      <w:r w:rsidRPr="00B1114D">
        <w:rPr>
          <w:rFonts w:ascii="Verdana" w:hAnsi="Verdana" w:cs="Arial"/>
          <w:color w:val="000000"/>
          <w:spacing w:val="-10"/>
          <w:sz w:val="20"/>
          <w:szCs w:val="20"/>
        </w:rPr>
        <w:t xml:space="preserve">Y con esto hemos dado un paso por </w:t>
      </w:r>
      <w:r w:rsidRPr="00246C09">
        <w:rPr>
          <w:rFonts w:ascii="Verdana" w:hAnsi="Verdana" w:cs="Arial"/>
          <w:i/>
          <w:color w:val="000000"/>
          <w:spacing w:val="-10"/>
          <w:sz w:val="20"/>
          <w:szCs w:val="20"/>
        </w:rPr>
        <w:t>“los grifos”.</w:t>
      </w:r>
    </w:p>
    <w:p w:rsidR="00FA2DAB" w:rsidRPr="00B1114D" w:rsidRDefault="00FA2DAB" w:rsidP="00AE3BDC">
      <w:pPr>
        <w:widowControl w:val="0"/>
        <w:autoSpaceDE w:val="0"/>
        <w:autoSpaceDN w:val="0"/>
        <w:adjustRightInd w:val="0"/>
        <w:spacing w:line="360" w:lineRule="auto"/>
        <w:ind w:left="993"/>
        <w:jc w:val="both"/>
        <w:rPr>
          <w:rFonts w:ascii="Verdana" w:hAnsi="Verdana" w:cs="Arial"/>
          <w:color w:val="000000"/>
          <w:spacing w:val="-10"/>
          <w:sz w:val="20"/>
          <w:szCs w:val="20"/>
        </w:rPr>
      </w:pPr>
      <w:r w:rsidRPr="00B1114D">
        <w:rPr>
          <w:rFonts w:ascii="Verdana" w:hAnsi="Verdana" w:cs="Arial"/>
          <w:color w:val="000000"/>
          <w:spacing w:val="-10"/>
          <w:sz w:val="20"/>
          <w:szCs w:val="20"/>
        </w:rPr>
        <w:t xml:space="preserve">Pero me quiero meter, siquiera un minuto, en </w:t>
      </w:r>
      <w:r w:rsidRPr="00246C09">
        <w:rPr>
          <w:rFonts w:ascii="Verdana" w:hAnsi="Verdana" w:cs="Arial"/>
          <w:b/>
          <w:color w:val="000000"/>
          <w:spacing w:val="-10"/>
          <w:sz w:val="20"/>
          <w:szCs w:val="20"/>
        </w:rPr>
        <w:t>la contratación pública</w:t>
      </w:r>
      <w:r>
        <w:rPr>
          <w:rFonts w:ascii="Verdana" w:hAnsi="Verdana" w:cs="Arial"/>
          <w:color w:val="000000"/>
          <w:spacing w:val="-10"/>
          <w:sz w:val="20"/>
          <w:szCs w:val="20"/>
        </w:rPr>
        <w:t>, que es la disposición quinta, p</w:t>
      </w:r>
      <w:r w:rsidRPr="00B1114D">
        <w:rPr>
          <w:rFonts w:ascii="Verdana" w:hAnsi="Verdana" w:cs="Arial"/>
          <w:color w:val="000000"/>
          <w:spacing w:val="-10"/>
          <w:sz w:val="20"/>
          <w:szCs w:val="20"/>
        </w:rPr>
        <w:t>orque aunque no requiera recursos</w:t>
      </w:r>
      <w:r>
        <w:rPr>
          <w:rFonts w:ascii="Verdana" w:hAnsi="Verdana" w:cs="Arial"/>
          <w:color w:val="000000"/>
          <w:spacing w:val="-10"/>
          <w:sz w:val="20"/>
          <w:szCs w:val="20"/>
        </w:rPr>
        <w:t>,</w:t>
      </w:r>
      <w:r w:rsidRPr="00B1114D">
        <w:rPr>
          <w:rFonts w:ascii="Verdana" w:hAnsi="Verdana" w:cs="Arial"/>
          <w:color w:val="000000"/>
          <w:spacing w:val="-10"/>
          <w:sz w:val="20"/>
          <w:szCs w:val="20"/>
        </w:rPr>
        <w:t xml:space="preserve"> sí requiere voluntad de aplicación.</w:t>
      </w:r>
    </w:p>
    <w:p w:rsidR="00FA2DAB" w:rsidRDefault="00FA2DAB" w:rsidP="00AE3BDC">
      <w:pPr>
        <w:widowControl w:val="0"/>
        <w:autoSpaceDE w:val="0"/>
        <w:autoSpaceDN w:val="0"/>
        <w:adjustRightInd w:val="0"/>
        <w:spacing w:line="360" w:lineRule="auto"/>
        <w:ind w:left="993"/>
        <w:jc w:val="both"/>
        <w:rPr>
          <w:rFonts w:ascii="Verdana" w:hAnsi="Verdana" w:cs="Arial"/>
          <w:color w:val="000000"/>
          <w:spacing w:val="-10"/>
          <w:sz w:val="20"/>
          <w:szCs w:val="20"/>
        </w:rPr>
      </w:pPr>
      <w:r>
        <w:rPr>
          <w:rFonts w:ascii="Verdana" w:hAnsi="Verdana" w:cs="Arial"/>
          <w:color w:val="000000"/>
          <w:spacing w:val="-10"/>
          <w:sz w:val="20"/>
          <w:szCs w:val="20"/>
        </w:rPr>
        <w:t>N</w:t>
      </w:r>
      <w:r w:rsidRPr="00B1114D">
        <w:rPr>
          <w:rFonts w:ascii="Verdana" w:hAnsi="Verdana" w:cs="Arial"/>
          <w:color w:val="000000"/>
          <w:spacing w:val="-10"/>
          <w:sz w:val="20"/>
          <w:szCs w:val="20"/>
        </w:rPr>
        <w:t>o podemos olvidar que las Administraciones Públicas contratan el 20% del Producto Interior Bruto. Estamos</w:t>
      </w:r>
      <w:r>
        <w:rPr>
          <w:rFonts w:ascii="Verdana" w:hAnsi="Verdana" w:cs="Arial"/>
          <w:color w:val="000000"/>
          <w:spacing w:val="-10"/>
          <w:sz w:val="20"/>
          <w:szCs w:val="20"/>
        </w:rPr>
        <w:t xml:space="preserve"> hablando de miles de millones; </w:t>
      </w:r>
      <w:r w:rsidRPr="00B1114D">
        <w:rPr>
          <w:rFonts w:ascii="Verdana" w:hAnsi="Verdana" w:cs="Arial"/>
          <w:color w:val="000000"/>
          <w:spacing w:val="-10"/>
          <w:sz w:val="20"/>
          <w:szCs w:val="20"/>
        </w:rPr>
        <w:t>muchas de nu</w:t>
      </w:r>
      <w:r>
        <w:rPr>
          <w:rFonts w:ascii="Verdana" w:hAnsi="Verdana" w:cs="Arial"/>
          <w:color w:val="000000"/>
          <w:spacing w:val="-10"/>
          <w:sz w:val="20"/>
          <w:szCs w:val="20"/>
        </w:rPr>
        <w:t>estras entidades tienen centros</w:t>
      </w:r>
      <w:r w:rsidRPr="00B1114D">
        <w:rPr>
          <w:rFonts w:ascii="Verdana" w:hAnsi="Verdana" w:cs="Arial"/>
          <w:color w:val="000000"/>
          <w:spacing w:val="-10"/>
          <w:sz w:val="20"/>
          <w:szCs w:val="20"/>
        </w:rPr>
        <w:t xml:space="preserve"> y reciben dinero. </w:t>
      </w:r>
    </w:p>
    <w:p w:rsidR="00FA2DAB" w:rsidRPr="00B1114D" w:rsidRDefault="00FA2DAB" w:rsidP="00AE3BDC">
      <w:pPr>
        <w:widowControl w:val="0"/>
        <w:autoSpaceDE w:val="0"/>
        <w:autoSpaceDN w:val="0"/>
        <w:adjustRightInd w:val="0"/>
        <w:spacing w:line="360" w:lineRule="auto"/>
        <w:ind w:left="993"/>
        <w:jc w:val="both"/>
        <w:rPr>
          <w:rFonts w:ascii="Verdana" w:hAnsi="Verdana" w:cs="Arial"/>
          <w:color w:val="000000"/>
          <w:spacing w:val="-10"/>
          <w:sz w:val="20"/>
          <w:szCs w:val="20"/>
        </w:rPr>
      </w:pPr>
      <w:r>
        <w:rPr>
          <w:rFonts w:ascii="Verdana" w:hAnsi="Verdana" w:cs="Arial"/>
          <w:color w:val="000000"/>
          <w:spacing w:val="-10"/>
          <w:sz w:val="20"/>
          <w:szCs w:val="20"/>
        </w:rPr>
        <w:t>H</w:t>
      </w:r>
      <w:r w:rsidRPr="00B1114D">
        <w:rPr>
          <w:rFonts w:ascii="Verdana" w:hAnsi="Verdana" w:cs="Arial"/>
          <w:color w:val="000000"/>
          <w:spacing w:val="-10"/>
          <w:sz w:val="20"/>
          <w:szCs w:val="20"/>
        </w:rPr>
        <w:t xml:space="preserve">ay </w:t>
      </w:r>
      <w:r w:rsidRPr="00950B8B">
        <w:rPr>
          <w:rFonts w:ascii="Verdana" w:hAnsi="Verdana" w:cs="Arial"/>
          <w:i/>
          <w:color w:val="000000"/>
          <w:spacing w:val="-10"/>
          <w:sz w:val="20"/>
          <w:szCs w:val="20"/>
        </w:rPr>
        <w:t>mucho tecnológico</w:t>
      </w:r>
      <w:r w:rsidRPr="00B1114D">
        <w:rPr>
          <w:rFonts w:ascii="Verdana" w:hAnsi="Verdana" w:cs="Arial"/>
          <w:color w:val="000000"/>
          <w:spacing w:val="-10"/>
          <w:sz w:val="20"/>
          <w:szCs w:val="20"/>
        </w:rPr>
        <w:t xml:space="preserve"> que quiere ahorrar y s</w:t>
      </w:r>
      <w:r>
        <w:rPr>
          <w:rFonts w:ascii="Verdana" w:hAnsi="Verdana" w:cs="Arial"/>
          <w:color w:val="000000"/>
          <w:spacing w:val="-10"/>
          <w:sz w:val="20"/>
          <w:szCs w:val="20"/>
        </w:rPr>
        <w:t>e inventa que só</w:t>
      </w:r>
      <w:r w:rsidRPr="00B1114D">
        <w:rPr>
          <w:rFonts w:ascii="Verdana" w:hAnsi="Verdana" w:cs="Arial"/>
          <w:color w:val="000000"/>
          <w:spacing w:val="-10"/>
          <w:sz w:val="20"/>
          <w:szCs w:val="20"/>
        </w:rPr>
        <w:t xml:space="preserve">lo se relaciona con la Administración </w:t>
      </w:r>
      <w:r>
        <w:rPr>
          <w:rFonts w:ascii="Verdana" w:hAnsi="Verdana" w:cs="Arial"/>
          <w:color w:val="000000"/>
          <w:spacing w:val="-10"/>
          <w:sz w:val="20"/>
          <w:szCs w:val="20"/>
        </w:rPr>
        <w:t>por la Ley de Contrato Público</w:t>
      </w:r>
      <w:r w:rsidRPr="00B1114D">
        <w:rPr>
          <w:rFonts w:ascii="Verdana" w:hAnsi="Verdana" w:cs="Arial"/>
          <w:color w:val="000000"/>
          <w:spacing w:val="-10"/>
          <w:sz w:val="20"/>
          <w:szCs w:val="20"/>
        </w:rPr>
        <w:t xml:space="preserve">. </w:t>
      </w:r>
      <w:r>
        <w:rPr>
          <w:rFonts w:ascii="Verdana" w:hAnsi="Verdana" w:cs="Arial"/>
          <w:color w:val="000000"/>
          <w:spacing w:val="-10"/>
          <w:sz w:val="20"/>
          <w:szCs w:val="20"/>
        </w:rPr>
        <w:t>E</w:t>
      </w:r>
      <w:r w:rsidRPr="00B1114D">
        <w:rPr>
          <w:rFonts w:ascii="Verdana" w:hAnsi="Verdana" w:cs="Arial"/>
          <w:color w:val="000000"/>
          <w:spacing w:val="-10"/>
          <w:sz w:val="20"/>
          <w:szCs w:val="20"/>
        </w:rPr>
        <w:t>so no es c</w:t>
      </w:r>
      <w:r>
        <w:rPr>
          <w:rFonts w:ascii="Verdana" w:hAnsi="Verdana" w:cs="Arial"/>
          <w:color w:val="000000"/>
          <w:spacing w:val="-10"/>
          <w:sz w:val="20"/>
          <w:szCs w:val="20"/>
        </w:rPr>
        <w:t>ierto: los contratos públicos son</w:t>
      </w:r>
      <w:r w:rsidRPr="00B1114D">
        <w:rPr>
          <w:rFonts w:ascii="Verdana" w:hAnsi="Verdana" w:cs="Arial"/>
          <w:color w:val="000000"/>
          <w:spacing w:val="-10"/>
          <w:sz w:val="20"/>
          <w:szCs w:val="20"/>
        </w:rPr>
        <w:t xml:space="preserve"> una manera. Caben otras formas de relación. Estamos hablando de publicidad, de transparencia, etc. Pero la Ley de Contratos no es la única manera de adjudicar dinero en la Administración Pública.</w:t>
      </w:r>
    </w:p>
    <w:p w:rsidR="00FA2DAB" w:rsidRDefault="00FA2DAB" w:rsidP="00AE3BDC">
      <w:pPr>
        <w:widowControl w:val="0"/>
        <w:autoSpaceDE w:val="0"/>
        <w:autoSpaceDN w:val="0"/>
        <w:adjustRightInd w:val="0"/>
        <w:spacing w:line="360" w:lineRule="auto"/>
        <w:ind w:left="993"/>
        <w:jc w:val="both"/>
        <w:rPr>
          <w:rFonts w:ascii="Verdana" w:hAnsi="Verdana" w:cs="Arial"/>
          <w:color w:val="000000"/>
          <w:spacing w:val="-10"/>
          <w:sz w:val="20"/>
          <w:szCs w:val="20"/>
        </w:rPr>
      </w:pPr>
      <w:r>
        <w:rPr>
          <w:rFonts w:ascii="Verdana" w:hAnsi="Verdana" w:cs="Arial"/>
          <w:color w:val="000000"/>
          <w:spacing w:val="-10"/>
          <w:sz w:val="20"/>
          <w:szCs w:val="20"/>
        </w:rPr>
        <w:t xml:space="preserve">Por eso quiero llamar la atención sobre esta adicional quinta de la Ley; </w:t>
      </w:r>
      <w:r w:rsidRPr="00B1114D">
        <w:rPr>
          <w:rFonts w:ascii="Verdana" w:hAnsi="Verdana" w:cs="Arial"/>
          <w:color w:val="000000"/>
          <w:spacing w:val="-10"/>
          <w:sz w:val="20"/>
          <w:szCs w:val="20"/>
        </w:rPr>
        <w:t xml:space="preserve">el contenido de </w:t>
      </w:r>
      <w:r>
        <w:rPr>
          <w:rFonts w:ascii="Verdana" w:hAnsi="Verdana" w:cs="Arial"/>
          <w:color w:val="000000"/>
          <w:spacing w:val="-10"/>
          <w:sz w:val="20"/>
          <w:szCs w:val="20"/>
        </w:rPr>
        <w:t xml:space="preserve">la misma </w:t>
      </w:r>
      <w:r w:rsidRPr="00B1114D">
        <w:rPr>
          <w:rFonts w:ascii="Verdana" w:hAnsi="Verdana" w:cs="Arial"/>
          <w:color w:val="000000"/>
          <w:spacing w:val="-10"/>
          <w:sz w:val="20"/>
          <w:szCs w:val="20"/>
        </w:rPr>
        <w:t xml:space="preserve">se entiende sin perjuicio de la capacidad del Estado para promover actuaciones a través de la </w:t>
      </w:r>
      <w:r>
        <w:rPr>
          <w:rFonts w:ascii="Verdana" w:hAnsi="Verdana" w:cs="Arial"/>
          <w:color w:val="000000"/>
          <w:spacing w:val="-10"/>
          <w:sz w:val="20"/>
          <w:szCs w:val="20"/>
        </w:rPr>
        <w:t>colaboración del tercer sector;</w:t>
      </w:r>
      <w:r w:rsidRPr="00B1114D">
        <w:rPr>
          <w:rFonts w:ascii="Verdana" w:hAnsi="Verdana" w:cs="Arial"/>
          <w:color w:val="000000"/>
          <w:spacing w:val="-10"/>
          <w:sz w:val="20"/>
          <w:szCs w:val="20"/>
        </w:rPr>
        <w:t xml:space="preserve"> en ámbitos de actuación derivados de</w:t>
      </w:r>
      <w:r>
        <w:rPr>
          <w:rFonts w:ascii="Verdana" w:hAnsi="Verdana" w:cs="Arial"/>
          <w:color w:val="000000"/>
          <w:spacing w:val="-10"/>
          <w:sz w:val="20"/>
          <w:szCs w:val="20"/>
        </w:rPr>
        <w:t>l ejercicio de sus competencias;</w:t>
      </w:r>
      <w:r w:rsidRPr="00B1114D">
        <w:rPr>
          <w:rFonts w:ascii="Verdana" w:hAnsi="Verdana" w:cs="Arial"/>
          <w:color w:val="000000"/>
          <w:spacing w:val="-10"/>
          <w:sz w:val="20"/>
          <w:szCs w:val="20"/>
        </w:rPr>
        <w:t xml:space="preserve"> en relación con colectivos específicos en condiciones de vulnerabilidad o que se encuentran en riesgo de exclusión social</w:t>
      </w:r>
      <w:r>
        <w:rPr>
          <w:rFonts w:ascii="Verdana" w:hAnsi="Verdana" w:cs="Arial"/>
          <w:color w:val="000000"/>
          <w:spacing w:val="-10"/>
          <w:sz w:val="20"/>
          <w:szCs w:val="20"/>
        </w:rPr>
        <w:t>,</w:t>
      </w:r>
      <w:r w:rsidRPr="00B1114D">
        <w:rPr>
          <w:rFonts w:ascii="Verdana" w:hAnsi="Verdana" w:cs="Arial"/>
          <w:color w:val="000000"/>
          <w:spacing w:val="-10"/>
          <w:sz w:val="20"/>
          <w:szCs w:val="20"/>
        </w:rPr>
        <w:t xml:space="preserve"> con respecto a las competencias de las comunidades autónomas. </w:t>
      </w:r>
    </w:p>
    <w:p w:rsidR="00FA2DAB" w:rsidRPr="00B1114D" w:rsidRDefault="00FA2DAB" w:rsidP="00AE3BDC">
      <w:pPr>
        <w:widowControl w:val="0"/>
        <w:autoSpaceDE w:val="0"/>
        <w:autoSpaceDN w:val="0"/>
        <w:adjustRightInd w:val="0"/>
        <w:spacing w:line="360" w:lineRule="auto"/>
        <w:ind w:left="993"/>
        <w:jc w:val="both"/>
        <w:rPr>
          <w:rFonts w:ascii="Verdana" w:hAnsi="Verdana" w:cs="Arial"/>
          <w:color w:val="000000"/>
          <w:spacing w:val="-10"/>
          <w:sz w:val="20"/>
          <w:szCs w:val="20"/>
        </w:rPr>
      </w:pPr>
      <w:r w:rsidRPr="00B1114D">
        <w:rPr>
          <w:rFonts w:ascii="Verdana" w:hAnsi="Verdana" w:cs="Arial"/>
          <w:color w:val="000000"/>
          <w:spacing w:val="-10"/>
          <w:sz w:val="20"/>
          <w:szCs w:val="20"/>
        </w:rPr>
        <w:lastRenderedPageBreak/>
        <w:t>En todo caso, cualquier actuación pública en relación al tercer sector social debe estar de confo</w:t>
      </w:r>
      <w:r>
        <w:rPr>
          <w:rFonts w:ascii="Verdana" w:hAnsi="Verdana" w:cs="Arial"/>
          <w:color w:val="000000"/>
          <w:spacing w:val="-10"/>
          <w:sz w:val="20"/>
          <w:szCs w:val="20"/>
        </w:rPr>
        <w:t>rmidad con la acción pública;</w:t>
      </w:r>
      <w:r w:rsidRPr="00B1114D">
        <w:rPr>
          <w:rFonts w:ascii="Verdana" w:hAnsi="Verdana" w:cs="Arial"/>
          <w:color w:val="000000"/>
          <w:spacing w:val="-10"/>
          <w:sz w:val="20"/>
          <w:szCs w:val="20"/>
        </w:rPr>
        <w:t xml:space="preserve"> quiere decir que caben otras formas de relación</w:t>
      </w:r>
      <w:r>
        <w:rPr>
          <w:rFonts w:ascii="Verdana" w:hAnsi="Verdana" w:cs="Arial"/>
          <w:color w:val="000000"/>
          <w:spacing w:val="-10"/>
          <w:sz w:val="20"/>
          <w:szCs w:val="20"/>
        </w:rPr>
        <w:t xml:space="preserve"> </w:t>
      </w:r>
      <w:r w:rsidRPr="00B1114D">
        <w:rPr>
          <w:rFonts w:ascii="Verdana" w:hAnsi="Verdana" w:cs="Arial"/>
          <w:color w:val="000000"/>
          <w:spacing w:val="-10"/>
          <w:sz w:val="20"/>
          <w:szCs w:val="20"/>
        </w:rPr>
        <w:t>como ha pasado</w:t>
      </w:r>
      <w:r>
        <w:rPr>
          <w:rFonts w:ascii="Verdana" w:hAnsi="Verdana" w:cs="Arial"/>
          <w:color w:val="000000"/>
          <w:spacing w:val="-10"/>
          <w:sz w:val="20"/>
          <w:szCs w:val="20"/>
        </w:rPr>
        <w:t xml:space="preserve"> en otras comunidades autónomas;</w:t>
      </w:r>
      <w:r w:rsidRPr="00B1114D">
        <w:rPr>
          <w:rFonts w:ascii="Verdana" w:hAnsi="Verdana" w:cs="Arial"/>
          <w:color w:val="000000"/>
          <w:spacing w:val="-10"/>
          <w:sz w:val="20"/>
          <w:szCs w:val="20"/>
        </w:rPr>
        <w:t xml:space="preserve"> os voy a citar una práctica, el reconocimient</w:t>
      </w:r>
      <w:r>
        <w:rPr>
          <w:rFonts w:ascii="Verdana" w:hAnsi="Verdana" w:cs="Arial"/>
          <w:color w:val="000000"/>
          <w:spacing w:val="-10"/>
          <w:sz w:val="20"/>
          <w:szCs w:val="20"/>
        </w:rPr>
        <w:t>o de esta capacidad de relación particular</w:t>
      </w:r>
      <w:r w:rsidRPr="00B1114D">
        <w:rPr>
          <w:rFonts w:ascii="Verdana" w:hAnsi="Verdana" w:cs="Arial"/>
          <w:color w:val="000000"/>
          <w:spacing w:val="-10"/>
          <w:sz w:val="20"/>
          <w:szCs w:val="20"/>
        </w:rPr>
        <w:t xml:space="preserve"> entre las Administraciones Públicas y las entidades no lucrativas o entidades del tercer sector. Co</w:t>
      </w:r>
      <w:r>
        <w:rPr>
          <w:rFonts w:ascii="Verdana" w:hAnsi="Verdana" w:cs="Arial"/>
          <w:color w:val="000000"/>
          <w:spacing w:val="-10"/>
          <w:sz w:val="20"/>
          <w:szCs w:val="20"/>
        </w:rPr>
        <w:t xml:space="preserve">ncretamente, </w:t>
      </w:r>
      <w:r w:rsidRPr="00B1114D">
        <w:rPr>
          <w:rFonts w:ascii="Verdana" w:hAnsi="Verdana" w:cs="Arial"/>
          <w:color w:val="000000"/>
          <w:spacing w:val="-10"/>
          <w:sz w:val="20"/>
          <w:szCs w:val="20"/>
        </w:rPr>
        <w:t>ha pasado en Asturias, en Extremadura y Baleares.</w:t>
      </w:r>
    </w:p>
    <w:p w:rsidR="00FA2DAB" w:rsidRDefault="00FA2DAB" w:rsidP="00AE3BDC">
      <w:pPr>
        <w:widowControl w:val="0"/>
        <w:autoSpaceDE w:val="0"/>
        <w:autoSpaceDN w:val="0"/>
        <w:adjustRightInd w:val="0"/>
        <w:spacing w:line="360" w:lineRule="auto"/>
        <w:ind w:left="993"/>
        <w:jc w:val="both"/>
        <w:rPr>
          <w:rFonts w:ascii="Verdana" w:hAnsi="Verdana" w:cs="Arial"/>
          <w:color w:val="000000"/>
          <w:spacing w:val="-10"/>
          <w:sz w:val="20"/>
          <w:szCs w:val="20"/>
        </w:rPr>
      </w:pPr>
      <w:r>
        <w:rPr>
          <w:rFonts w:ascii="Verdana" w:hAnsi="Verdana" w:cs="Arial"/>
          <w:color w:val="000000"/>
          <w:spacing w:val="-10"/>
          <w:sz w:val="20"/>
          <w:szCs w:val="20"/>
        </w:rPr>
        <w:t>Solamente r</w:t>
      </w:r>
      <w:r w:rsidRPr="00B1114D">
        <w:rPr>
          <w:rFonts w:ascii="Verdana" w:hAnsi="Verdana" w:cs="Arial"/>
          <w:color w:val="000000"/>
          <w:spacing w:val="-10"/>
          <w:sz w:val="20"/>
          <w:szCs w:val="20"/>
        </w:rPr>
        <w:t xml:space="preserve">ecalcar </w:t>
      </w:r>
      <w:r w:rsidRPr="00950B8B">
        <w:rPr>
          <w:rFonts w:ascii="Verdana" w:hAnsi="Verdana" w:cs="Arial"/>
          <w:b/>
          <w:color w:val="000000"/>
          <w:spacing w:val="-10"/>
          <w:sz w:val="20"/>
          <w:szCs w:val="20"/>
        </w:rPr>
        <w:t>el IRPF</w:t>
      </w:r>
      <w:r w:rsidRPr="00B1114D">
        <w:rPr>
          <w:rFonts w:ascii="Verdana" w:hAnsi="Verdana" w:cs="Arial"/>
          <w:color w:val="000000"/>
          <w:spacing w:val="-10"/>
          <w:sz w:val="20"/>
          <w:szCs w:val="20"/>
        </w:rPr>
        <w:t xml:space="preserve">. Es verdad que hay que luchar por la financiación de las entidades del tercer sector </w:t>
      </w:r>
      <w:r>
        <w:rPr>
          <w:rFonts w:ascii="Verdana" w:hAnsi="Verdana" w:cs="Arial"/>
          <w:color w:val="000000"/>
          <w:spacing w:val="-10"/>
          <w:sz w:val="20"/>
          <w:szCs w:val="20"/>
        </w:rPr>
        <w:t>de acción social a nivel local; corremos serio</w:t>
      </w:r>
      <w:r w:rsidRPr="00B1114D">
        <w:rPr>
          <w:rFonts w:ascii="Verdana" w:hAnsi="Verdana" w:cs="Arial"/>
          <w:color w:val="000000"/>
          <w:spacing w:val="-10"/>
          <w:sz w:val="20"/>
          <w:szCs w:val="20"/>
        </w:rPr>
        <w:t>s riesgos con los tribunales, sobre todo por cláusulas no sustantivas. Esto es muy técnico, pero arreglo tiene, y ahora hay un Gobierno con mayoría absoluta y sería especi</w:t>
      </w:r>
      <w:r>
        <w:rPr>
          <w:rFonts w:ascii="Verdana" w:hAnsi="Verdana" w:cs="Arial"/>
          <w:color w:val="000000"/>
          <w:spacing w:val="-10"/>
          <w:sz w:val="20"/>
          <w:szCs w:val="20"/>
        </w:rPr>
        <w:t>almente bueno que se arreglara; si no, el lastre.</w:t>
      </w:r>
    </w:p>
    <w:p w:rsidR="00FA2DAB" w:rsidRPr="00260E28" w:rsidRDefault="00FA2DAB" w:rsidP="00AE3BDC">
      <w:pPr>
        <w:widowControl w:val="0"/>
        <w:autoSpaceDE w:val="0"/>
        <w:autoSpaceDN w:val="0"/>
        <w:adjustRightInd w:val="0"/>
        <w:spacing w:line="360" w:lineRule="auto"/>
        <w:ind w:left="993"/>
        <w:jc w:val="both"/>
        <w:rPr>
          <w:rFonts w:ascii="Verdana" w:hAnsi="Verdana" w:cs="Arial"/>
          <w:i/>
          <w:color w:val="000000"/>
          <w:spacing w:val="-10"/>
          <w:sz w:val="20"/>
          <w:szCs w:val="20"/>
        </w:rPr>
      </w:pPr>
      <w:r>
        <w:rPr>
          <w:rFonts w:ascii="Verdana" w:hAnsi="Verdana" w:cs="Arial"/>
          <w:color w:val="000000"/>
          <w:spacing w:val="-10"/>
          <w:sz w:val="20"/>
          <w:szCs w:val="20"/>
        </w:rPr>
        <w:t>Tenemos una ley; ha habido una pelea de años;</w:t>
      </w:r>
      <w:r w:rsidRPr="00B1114D">
        <w:rPr>
          <w:rFonts w:ascii="Verdana" w:hAnsi="Verdana" w:cs="Arial"/>
          <w:color w:val="000000"/>
          <w:spacing w:val="-10"/>
          <w:sz w:val="20"/>
          <w:szCs w:val="20"/>
        </w:rPr>
        <w:t xml:space="preserve"> ahor</w:t>
      </w:r>
      <w:r>
        <w:rPr>
          <w:rFonts w:ascii="Verdana" w:hAnsi="Verdana" w:cs="Arial"/>
          <w:color w:val="000000"/>
          <w:spacing w:val="-10"/>
          <w:sz w:val="20"/>
          <w:szCs w:val="20"/>
        </w:rPr>
        <w:t>a la tenemos, es una ley cuadro</w:t>
      </w:r>
      <w:r w:rsidRPr="00B1114D">
        <w:rPr>
          <w:rFonts w:ascii="Verdana" w:hAnsi="Verdana" w:cs="Arial"/>
          <w:color w:val="000000"/>
          <w:spacing w:val="-10"/>
          <w:sz w:val="20"/>
          <w:szCs w:val="20"/>
        </w:rPr>
        <w:t xml:space="preserve"> y sabemos que hay que pelear por </w:t>
      </w:r>
      <w:r>
        <w:rPr>
          <w:rFonts w:ascii="Verdana" w:hAnsi="Verdana" w:cs="Arial"/>
          <w:color w:val="000000"/>
          <w:spacing w:val="-10"/>
          <w:sz w:val="20"/>
          <w:szCs w:val="20"/>
        </w:rPr>
        <w:t xml:space="preserve">las cosas; </w:t>
      </w:r>
      <w:r w:rsidRPr="00B1114D">
        <w:rPr>
          <w:rFonts w:ascii="Verdana" w:hAnsi="Verdana" w:cs="Arial"/>
          <w:color w:val="000000"/>
          <w:spacing w:val="-10"/>
          <w:sz w:val="20"/>
          <w:szCs w:val="20"/>
        </w:rPr>
        <w:t xml:space="preserve">eso lo aprendí en Bruselas de un compañero jubilado, que fue representante de organizaciones familiares de Francia, que decía que </w:t>
      </w:r>
      <w:r w:rsidRPr="00260E28">
        <w:rPr>
          <w:rFonts w:ascii="Verdana" w:hAnsi="Verdana" w:cs="Arial"/>
          <w:i/>
          <w:color w:val="000000"/>
          <w:spacing w:val="-10"/>
          <w:sz w:val="20"/>
          <w:szCs w:val="20"/>
        </w:rPr>
        <w:t>“la representatividad se mide por el aire que desplazas cuando te mueves”.</w:t>
      </w:r>
    </w:p>
    <w:p w:rsidR="00FA2DAB" w:rsidRDefault="00FA2DAB" w:rsidP="00AE3BDC">
      <w:pPr>
        <w:widowControl w:val="0"/>
        <w:autoSpaceDE w:val="0"/>
        <w:autoSpaceDN w:val="0"/>
        <w:adjustRightInd w:val="0"/>
        <w:spacing w:line="360" w:lineRule="auto"/>
        <w:ind w:left="993"/>
        <w:jc w:val="both"/>
        <w:rPr>
          <w:rFonts w:ascii="Verdana" w:hAnsi="Verdana" w:cs="Arial"/>
          <w:color w:val="000000"/>
          <w:spacing w:val="-10"/>
          <w:sz w:val="20"/>
          <w:szCs w:val="20"/>
        </w:rPr>
      </w:pPr>
      <w:r>
        <w:rPr>
          <w:rFonts w:ascii="Verdana" w:hAnsi="Verdana" w:cs="Arial"/>
          <w:color w:val="000000"/>
          <w:spacing w:val="-10"/>
          <w:sz w:val="20"/>
          <w:szCs w:val="20"/>
        </w:rPr>
        <w:t>S</w:t>
      </w:r>
      <w:r w:rsidRPr="00B1114D">
        <w:rPr>
          <w:rFonts w:ascii="Verdana" w:hAnsi="Verdana" w:cs="Arial"/>
          <w:color w:val="000000"/>
          <w:spacing w:val="-10"/>
          <w:sz w:val="20"/>
          <w:szCs w:val="20"/>
        </w:rPr>
        <w:t>i movemos el aire cuando nos despl</w:t>
      </w:r>
      <w:r>
        <w:rPr>
          <w:rFonts w:ascii="Verdana" w:hAnsi="Verdana" w:cs="Arial"/>
          <w:color w:val="000000"/>
          <w:spacing w:val="-10"/>
          <w:sz w:val="20"/>
          <w:szCs w:val="20"/>
        </w:rPr>
        <w:t>azamos, seremos representativos;</w:t>
      </w:r>
      <w:r w:rsidRPr="00B1114D">
        <w:rPr>
          <w:rFonts w:ascii="Verdana" w:hAnsi="Verdana" w:cs="Arial"/>
          <w:color w:val="000000"/>
          <w:spacing w:val="-10"/>
          <w:sz w:val="20"/>
          <w:szCs w:val="20"/>
        </w:rPr>
        <w:t xml:space="preserve"> nos oirán y podremos progresar. </w:t>
      </w:r>
    </w:p>
    <w:p w:rsidR="00FA2DAB" w:rsidRDefault="00FA2DAB" w:rsidP="00AE3BDC">
      <w:pPr>
        <w:widowControl w:val="0"/>
        <w:autoSpaceDE w:val="0"/>
        <w:autoSpaceDN w:val="0"/>
        <w:adjustRightInd w:val="0"/>
        <w:spacing w:line="360" w:lineRule="auto"/>
        <w:ind w:left="993"/>
        <w:jc w:val="both"/>
        <w:rPr>
          <w:rFonts w:ascii="Verdana" w:hAnsi="Verdana" w:cs="Arial"/>
          <w:color w:val="000000"/>
          <w:spacing w:val="-10"/>
          <w:sz w:val="20"/>
          <w:szCs w:val="20"/>
        </w:rPr>
      </w:pPr>
    </w:p>
    <w:p w:rsidR="00352B49" w:rsidRDefault="00352B49" w:rsidP="00AE3BDC">
      <w:pPr>
        <w:ind w:left="993"/>
      </w:pPr>
    </w:p>
    <w:sectPr w:rsidR="00352B49" w:rsidSect="00F164EC">
      <w:headerReference w:type="default" r:id="rId7"/>
      <w:pgSz w:w="11906" w:h="16838"/>
      <w:pgMar w:top="2104"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BDC" w:rsidRDefault="00AE3BDC" w:rsidP="00AE3BDC">
      <w:pPr>
        <w:spacing w:after="0" w:line="240" w:lineRule="auto"/>
      </w:pPr>
      <w:r>
        <w:separator/>
      </w:r>
    </w:p>
  </w:endnote>
  <w:endnote w:type="continuationSeparator" w:id="0">
    <w:p w:rsidR="00AE3BDC" w:rsidRDefault="00AE3BDC" w:rsidP="00AE3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BDC" w:rsidRDefault="00AE3BDC" w:rsidP="00AE3BDC">
      <w:pPr>
        <w:spacing w:after="0" w:line="240" w:lineRule="auto"/>
      </w:pPr>
      <w:r>
        <w:separator/>
      </w:r>
    </w:p>
  </w:footnote>
  <w:footnote w:type="continuationSeparator" w:id="0">
    <w:p w:rsidR="00AE3BDC" w:rsidRDefault="00AE3BDC" w:rsidP="00AE3B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BDC" w:rsidRDefault="00AE3BDC">
    <w:pPr>
      <w:pStyle w:val="Encabezado"/>
    </w:pPr>
    <w:r w:rsidRPr="00AE3BDC">
      <w:rPr>
        <w:noProof/>
      </w:rPr>
      <mc:AlternateContent>
        <mc:Choice Requires="wpg">
          <w:drawing>
            <wp:anchor distT="0" distB="0" distL="114300" distR="114300" simplePos="0" relativeHeight="251659264" behindDoc="0" locked="0" layoutInCell="1" allowOverlap="1" wp14:anchorId="322B64F7" wp14:editId="45CD3850">
              <wp:simplePos x="0" y="0"/>
              <wp:positionH relativeFrom="column">
                <wp:posOffset>-1964055</wp:posOffset>
              </wp:positionH>
              <wp:positionV relativeFrom="paragraph">
                <wp:posOffset>1730375</wp:posOffset>
              </wp:positionV>
              <wp:extent cx="3289300" cy="1330325"/>
              <wp:effectExtent l="7937" t="0" r="0" b="0"/>
              <wp:wrapNone/>
              <wp:docPr id="3" name="3 Grupo"/>
              <wp:cNvGraphicFramePr/>
              <a:graphic xmlns:a="http://schemas.openxmlformats.org/drawingml/2006/main">
                <a:graphicData uri="http://schemas.microsoft.com/office/word/2010/wordprocessingGroup">
                  <wpg:wgp>
                    <wpg:cNvGrpSpPr/>
                    <wpg:grpSpPr>
                      <a:xfrm rot="16200000">
                        <a:off x="0" y="0"/>
                        <a:ext cx="3289300" cy="1330325"/>
                        <a:chOff x="0" y="0"/>
                        <a:chExt cx="3521034" cy="1484415"/>
                      </a:xfrm>
                    </wpg:grpSpPr>
                    <pic:pic xmlns:pic="http://schemas.openxmlformats.org/drawingml/2006/picture">
                      <pic:nvPicPr>
                        <pic:cNvPr id="1" name="0 Imagen"/>
                        <pic:cNvPicPr>
                          <a:picLocks noChangeAspect="1"/>
                        </pic:cNvPicPr>
                      </pic:nvPicPr>
                      <pic:blipFill rotWithShape="1">
                        <a:blip r:embed="rId1">
                          <a:extLst>
                            <a:ext uri="{28A0092B-C50C-407E-A947-70E740481C1C}">
                              <a14:useLocalDpi xmlns:a14="http://schemas.microsoft.com/office/drawing/2010/main" val="0"/>
                            </a:ext>
                          </a:extLst>
                        </a:blip>
                        <a:srcRect r="36677" b="17460"/>
                        <a:stretch/>
                      </pic:blipFill>
                      <pic:spPr bwMode="auto">
                        <a:xfrm>
                          <a:off x="0" y="0"/>
                          <a:ext cx="3420093" cy="1484415"/>
                        </a:xfrm>
                        <a:prstGeom prst="rect">
                          <a:avLst/>
                        </a:prstGeom>
                        <a:ln>
                          <a:noFill/>
                        </a:ln>
                        <a:extLst>
                          <a:ext uri="{53640926-AAD7-44D8-BBD7-CCE9431645EC}">
                            <a14:shadowObscured xmlns:a14="http://schemas.microsoft.com/office/drawing/2010/main"/>
                          </a:ext>
                        </a:extLst>
                      </pic:spPr>
                    </pic:pic>
                    <wps:wsp>
                      <wps:cNvPr id="2" name="2 Rectángulo"/>
                      <wps:cNvSpPr/>
                      <wps:spPr>
                        <a:xfrm>
                          <a:off x="3295402" y="403761"/>
                          <a:ext cx="225632" cy="60564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3 Grupo" o:spid="_x0000_s1026" style="position:absolute;margin-left:-154.65pt;margin-top:136.25pt;width:259pt;height:104.75pt;rotation:-90;z-index:251659264;mso-width-relative:margin;mso-height-relative:margin" coordsize="35210,1484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width:34200;height:148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6ruxjAAAAA2gAAAA8AAABkcnMvZG93bnJldi54bWxET02LwjAQvQv+hzCCF1lT96BL1ygiiHvY&#10;i9WLt6GZbarNpCRprf9+IyzsaXi8z1lvB9uInnyoHStYzDMQxKXTNVcKLufD2weIEJE1No5JwZMC&#10;bDfj0Rpz7R58or6IlUghHHJUYGJscylDachimLuWOHE/zluMCfpKao+PFG4b+Z5lS2mx5tRgsKW9&#10;ofJedFaB7e8X02FcfftmdbwW59mtl51S08mw+wQRaYj/4j/3l07z4fXK68rN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qu7GMAAAADaAAAADwAAAAAAAAAAAAAAAACfAgAA&#10;ZHJzL2Rvd25yZXYueG1sUEsFBgAAAAAEAAQA9wAAAIwDAAAAAA==&#10;">
                <v:imagedata r:id="rId2" o:title="" cropbottom="11443f" cropright="24037f"/>
                <v:path arrowok="t"/>
              </v:shape>
              <v:rect id="2 Rectángulo" o:spid="_x0000_s1028" style="position:absolute;left:32954;top:4037;width:2256;height:60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SNbcMA&#10;AADaAAAADwAAAGRycy9kb3ducmV2LnhtbESPQWsCMRSE74X+h/AEL6VmFSy6NUopFHqyqL309tg8&#10;N4ublyV5XVd/fSMIPQ4z8w2z2gy+VT3F1AQ2MJ0UoIirYBuuDXwfPp4XoJIgW2wDk4ELJdisHx9W&#10;WNpw5h31e6lVhnAq0YAT6UqtU+XIY5qEjjh7xxA9Spax1jbiOcN9q2dF8aI9NpwXHHb07qg67X+9&#10;geW1+pJF6OZOmp9l7afbY+yfjBmPhrdXUEKD/Ifv7U9rYAa3K/kG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SNbcMAAADaAAAADwAAAAAAAAAAAAAAAACYAgAAZHJzL2Rv&#10;d25yZXYueG1sUEsFBgAAAAAEAAQA9QAAAIgDAAAAAA==&#10;" fillcolor="white [3212]" strokecolor="white [3212]" strokeweight="2pt"/>
            </v:group>
          </w:pict>
        </mc:Fallback>
      </mc:AlternateContent>
    </w:r>
    <w:r w:rsidRPr="00AE3BDC">
      <w:rPr>
        <w:noProof/>
      </w:rPr>
      <mc:AlternateContent>
        <mc:Choice Requires="wps">
          <w:drawing>
            <wp:anchor distT="0" distB="0" distL="114300" distR="114300" simplePos="0" relativeHeight="251660288" behindDoc="0" locked="0" layoutInCell="1" allowOverlap="1" wp14:anchorId="6CF63412" wp14:editId="3C387CAB">
              <wp:simplePos x="0" y="0"/>
              <wp:positionH relativeFrom="column">
                <wp:posOffset>367030</wp:posOffset>
              </wp:positionH>
              <wp:positionV relativeFrom="paragraph">
                <wp:posOffset>-229235</wp:posOffset>
              </wp:positionV>
              <wp:extent cx="5876925" cy="79057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790575"/>
                      </a:xfrm>
                      <a:prstGeom prst="rect">
                        <a:avLst/>
                      </a:prstGeom>
                      <a:noFill/>
                      <a:ln w="9525">
                        <a:noFill/>
                        <a:miter lim="800000"/>
                        <a:headEnd/>
                        <a:tailEnd/>
                      </a:ln>
                    </wps:spPr>
                    <wps:txbx>
                      <w:txbxContent>
                        <w:p w:rsidR="00AE3BDC" w:rsidRPr="00165CFD" w:rsidRDefault="00AE3BDC" w:rsidP="00AE3BDC">
                          <w:pPr>
                            <w:spacing w:after="120"/>
                            <w:jc w:val="center"/>
                            <w:rPr>
                              <w:rFonts w:ascii="Verdana" w:hAnsi="Verdana"/>
                              <w:color w:val="7F7F7F" w:themeColor="text1" w:themeTint="80"/>
                              <w:spacing w:val="-10"/>
                              <w:sz w:val="20"/>
                              <w:szCs w:val="20"/>
                            </w:rPr>
                          </w:pPr>
                          <w:r w:rsidRPr="00165CFD">
                            <w:rPr>
                              <w:rFonts w:ascii="Verdana" w:hAnsi="Verdana"/>
                              <w:color w:val="7F7F7F" w:themeColor="text1" w:themeTint="80"/>
                              <w:spacing w:val="-10"/>
                              <w:sz w:val="20"/>
                              <w:szCs w:val="20"/>
                            </w:rPr>
                            <w:t>Madrid, 22 de octubre de 2015</w:t>
                          </w:r>
                        </w:p>
                        <w:p w:rsidR="00AE3BDC" w:rsidRPr="00165CFD" w:rsidRDefault="00AE3BDC" w:rsidP="00AE3BDC">
                          <w:pPr>
                            <w:spacing w:after="0" w:line="240" w:lineRule="auto"/>
                            <w:jc w:val="center"/>
                            <w:rPr>
                              <w:rFonts w:ascii="Verdana" w:hAnsi="Verdana"/>
                              <w:b/>
                              <w:spacing w:val="-10"/>
                              <w:sz w:val="20"/>
                              <w:szCs w:val="20"/>
                            </w:rPr>
                          </w:pPr>
                          <w:r w:rsidRPr="00165CFD">
                            <w:rPr>
                              <w:rFonts w:ascii="Verdana" w:hAnsi="Verdana"/>
                              <w:b/>
                              <w:spacing w:val="-10"/>
                              <w:sz w:val="20"/>
                              <w:szCs w:val="20"/>
                            </w:rPr>
                            <w:t>Seminario sobre las nuevas leyes de Tercer Sector de Acción Social y del Voluntariado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8.9pt;margin-top:-18.05pt;width:462.75pt;height:6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" filled="f" stroked="f">
              <v:textbox>
                <w:txbxContent>
                  <w:p w:rsidR="00AE3BDC" w:rsidRPr="00165CFD" w:rsidRDefault="00AE3BDC" w:rsidP="00AE3BDC">
                    <w:pPr>
                      <w:spacing w:after="120"/>
                      <w:jc w:val="center"/>
                      <w:rPr>
                        <w:rFonts w:ascii="Verdana" w:hAnsi="Verdana"/>
                        <w:color w:val="7F7F7F" w:themeColor="text1" w:themeTint="80"/>
                        <w:spacing w:val="-10"/>
                        <w:sz w:val="20"/>
                        <w:szCs w:val="20"/>
                      </w:rPr>
                    </w:pPr>
                    <w:r w:rsidRPr="00165CFD">
                      <w:rPr>
                        <w:rFonts w:ascii="Verdana" w:hAnsi="Verdana"/>
                        <w:color w:val="7F7F7F" w:themeColor="text1" w:themeTint="80"/>
                        <w:spacing w:val="-10"/>
                        <w:sz w:val="20"/>
                        <w:szCs w:val="20"/>
                      </w:rPr>
                      <w:t>Madrid, 22 de octubre de 2015</w:t>
                    </w:r>
                  </w:p>
                  <w:p w:rsidR="00AE3BDC" w:rsidRPr="00165CFD" w:rsidRDefault="00AE3BDC" w:rsidP="00AE3BDC">
                    <w:pPr>
                      <w:spacing w:after="0" w:line="240" w:lineRule="auto"/>
                      <w:jc w:val="center"/>
                      <w:rPr>
                        <w:rFonts w:ascii="Verdana" w:hAnsi="Verdana"/>
                        <w:b/>
                        <w:spacing w:val="-10"/>
                        <w:sz w:val="20"/>
                        <w:szCs w:val="20"/>
                      </w:rPr>
                    </w:pPr>
                    <w:r w:rsidRPr="00165CFD">
                      <w:rPr>
                        <w:rFonts w:ascii="Verdana" w:hAnsi="Verdana"/>
                        <w:b/>
                        <w:spacing w:val="-10"/>
                        <w:sz w:val="20"/>
                        <w:szCs w:val="20"/>
                      </w:rPr>
                      <w:t>Seminario sobre las nuevas leyes de Tercer Sector de Acción Social y del Voluntariado</w:t>
                    </w:r>
                  </w:p>
                </w:txbxContent>
              </v:textbox>
            </v:shape>
          </w:pict>
        </mc:Fallback>
      </mc:AlternateContent>
    </w:r>
    <w:r w:rsidRPr="00AE3BDC">
      <w:rPr>
        <w:noProof/>
      </w:rPr>
      <w:drawing>
        <wp:anchor distT="0" distB="0" distL="114300" distR="114300" simplePos="0" relativeHeight="251661312" behindDoc="0" locked="0" layoutInCell="1" allowOverlap="1" wp14:anchorId="5E1375C6" wp14:editId="2B9A1BFA">
          <wp:simplePos x="0" y="0"/>
          <wp:positionH relativeFrom="column">
            <wp:posOffset>-946785</wp:posOffset>
          </wp:positionH>
          <wp:positionV relativeFrom="paragraph">
            <wp:posOffset>-400050</wp:posOffset>
          </wp:positionV>
          <wp:extent cx="1222375" cy="863600"/>
          <wp:effectExtent l="0" t="0" r="0"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22375" cy="8636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DAB"/>
    <w:rsid w:val="00352B49"/>
    <w:rsid w:val="00425B8A"/>
    <w:rsid w:val="007D2F38"/>
    <w:rsid w:val="00AE3BDC"/>
    <w:rsid w:val="00F164EC"/>
    <w:rsid w:val="00FA2D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DAB"/>
    <w:rPr>
      <w:rFonts w:ascii="Calibri" w:eastAsia="Times New Roman"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7D2F38"/>
    <w:rPr>
      <w:b/>
      <w:bCs/>
    </w:rPr>
  </w:style>
  <w:style w:type="character" w:customStyle="1" w:styleId="apple-converted-space">
    <w:name w:val="apple-converted-space"/>
    <w:basedOn w:val="Fuentedeprrafopredeter"/>
    <w:rsid w:val="007D2F38"/>
  </w:style>
  <w:style w:type="paragraph" w:styleId="Encabezado">
    <w:name w:val="header"/>
    <w:basedOn w:val="Normal"/>
    <w:link w:val="EncabezadoCar"/>
    <w:uiPriority w:val="99"/>
    <w:unhideWhenUsed/>
    <w:rsid w:val="00AE3BD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E3BDC"/>
    <w:rPr>
      <w:rFonts w:ascii="Calibri" w:eastAsia="Times New Roman" w:hAnsi="Calibri" w:cs="Times New Roman"/>
      <w:lang w:eastAsia="es-ES"/>
    </w:rPr>
  </w:style>
  <w:style w:type="paragraph" w:styleId="Piedepgina">
    <w:name w:val="footer"/>
    <w:basedOn w:val="Normal"/>
    <w:link w:val="PiedepginaCar"/>
    <w:uiPriority w:val="99"/>
    <w:unhideWhenUsed/>
    <w:rsid w:val="00AE3BD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E3BDC"/>
    <w:rPr>
      <w:rFonts w:ascii="Calibri" w:eastAsia="Times New Roman" w:hAnsi="Calibri" w:cs="Times New Roman"/>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DAB"/>
    <w:rPr>
      <w:rFonts w:ascii="Calibri" w:eastAsia="Times New Roman"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7D2F38"/>
    <w:rPr>
      <w:b/>
      <w:bCs/>
    </w:rPr>
  </w:style>
  <w:style w:type="character" w:customStyle="1" w:styleId="apple-converted-space">
    <w:name w:val="apple-converted-space"/>
    <w:basedOn w:val="Fuentedeprrafopredeter"/>
    <w:rsid w:val="007D2F38"/>
  </w:style>
  <w:style w:type="paragraph" w:styleId="Encabezado">
    <w:name w:val="header"/>
    <w:basedOn w:val="Normal"/>
    <w:link w:val="EncabezadoCar"/>
    <w:uiPriority w:val="99"/>
    <w:unhideWhenUsed/>
    <w:rsid w:val="00AE3BD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E3BDC"/>
    <w:rPr>
      <w:rFonts w:ascii="Calibri" w:eastAsia="Times New Roman" w:hAnsi="Calibri" w:cs="Times New Roman"/>
      <w:lang w:eastAsia="es-ES"/>
    </w:rPr>
  </w:style>
  <w:style w:type="paragraph" w:styleId="Piedepgina">
    <w:name w:val="footer"/>
    <w:basedOn w:val="Normal"/>
    <w:link w:val="PiedepginaCar"/>
    <w:uiPriority w:val="99"/>
    <w:unhideWhenUsed/>
    <w:rsid w:val="00AE3BD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E3BDC"/>
    <w:rPr>
      <w:rFonts w:ascii="Calibri" w:eastAsia="Times New Roman" w:hAnsi="Calibri" w:cs="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1234</Words>
  <Characters>6791</Characters>
  <Application>Microsoft Office Word</Application>
  <DocSecurity>0</DocSecurity>
  <Lines>56</Lines>
  <Paragraphs>16</Paragraphs>
  <ScaleCrop>false</ScaleCrop>
  <Company/>
  <LinksUpToDate>false</LinksUpToDate>
  <CharactersWithSpaces>8009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la Hera Salvador, Ida (servimedia.net)</dc:creator>
  <cp:lastModifiedBy>de la Hera Salvador, Ida (servimedia.net)</cp:lastModifiedBy>
  <cp:revision>5</cp:revision>
  <dcterms:created xsi:type="dcterms:W3CDTF">2015-12-21T12:44:00Z</dcterms:created>
  <dcterms:modified xsi:type="dcterms:W3CDTF">2016-01-08T13:48:00Z</dcterms:modified>
</cp:coreProperties>
</file>